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117C5" w14:textId="77777777" w:rsidR="00A04D5E" w:rsidRDefault="00A04D5E" w:rsidP="00A04D5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Ф</w:t>
      </w:r>
      <w:r w:rsidRPr="00A04D5E">
        <w:rPr>
          <w:rFonts w:ascii="Times New Roman" w:eastAsia="Times New Roman" w:hAnsi="Times New Roman" w:cs="Times New Roman"/>
          <w:b/>
          <w:color w:val="000000"/>
          <w:sz w:val="28"/>
          <w:szCs w:val="28"/>
        </w:rPr>
        <w:t>ормування здоров’язбережувальної компетентності в учнів</w:t>
      </w:r>
    </w:p>
    <w:p w14:paraId="00000001" w14:textId="4C4A3286" w:rsidR="00240FE0" w:rsidRDefault="00A04D5E" w:rsidP="00A04D5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A04D5E">
        <w:rPr>
          <w:rFonts w:ascii="Times New Roman" w:eastAsia="Times New Roman" w:hAnsi="Times New Roman" w:cs="Times New Roman"/>
          <w:b/>
          <w:color w:val="000000"/>
          <w:sz w:val="28"/>
          <w:szCs w:val="28"/>
        </w:rPr>
        <w:t>на уроках фізичної культури</w:t>
      </w:r>
    </w:p>
    <w:p w14:paraId="21C89E42" w14:textId="77777777" w:rsidR="00A04D5E" w:rsidRPr="00A04D5E" w:rsidRDefault="00A04D5E" w:rsidP="00A04D5E">
      <w:pPr>
        <w:pBdr>
          <w:top w:val="nil"/>
          <w:left w:val="nil"/>
          <w:bottom w:val="nil"/>
          <w:right w:val="nil"/>
          <w:between w:val="nil"/>
        </w:pBdr>
        <w:spacing w:after="0" w:line="240" w:lineRule="auto"/>
        <w:ind w:firstLine="709"/>
        <w:jc w:val="center"/>
        <w:rPr>
          <w:rFonts w:ascii="Times New Roman" w:eastAsia="Times New Roman" w:hAnsi="Times New Roman" w:cs="Times New Roman"/>
          <w:b/>
          <w:color w:val="000000"/>
          <w:sz w:val="28"/>
          <w:szCs w:val="28"/>
        </w:rPr>
      </w:pPr>
    </w:p>
    <w:p w14:paraId="598F548B" w14:textId="77777777" w:rsidR="00A04D5E" w:rsidRDefault="00A04D5E" w:rsidP="00A04D5E">
      <w:pPr>
        <w:pBdr>
          <w:top w:val="nil"/>
          <w:left w:val="nil"/>
          <w:bottom w:val="nil"/>
          <w:right w:val="nil"/>
          <w:between w:val="nil"/>
        </w:pBdr>
        <w:shd w:val="clear" w:color="auto" w:fill="FFFFFF"/>
        <w:spacing w:after="0" w:line="240" w:lineRule="auto"/>
        <w:ind w:firstLine="709"/>
        <w:jc w:val="right"/>
        <w:rPr>
          <w:rFonts w:ascii="Times New Roman" w:eastAsia="Times New Roman" w:hAnsi="Times New Roman" w:cs="Times New Roman"/>
          <w:b/>
          <w:color w:val="000000"/>
          <w:sz w:val="28"/>
          <w:szCs w:val="28"/>
        </w:rPr>
      </w:pPr>
      <w:r w:rsidRPr="00A04D5E">
        <w:rPr>
          <w:rFonts w:ascii="Times New Roman" w:eastAsia="Times New Roman" w:hAnsi="Times New Roman" w:cs="Times New Roman"/>
          <w:b/>
          <w:color w:val="000000"/>
          <w:sz w:val="28"/>
          <w:szCs w:val="28"/>
        </w:rPr>
        <w:t>Дрок Наталія Ярославівна,</w:t>
      </w:r>
    </w:p>
    <w:p w14:paraId="22FAA901" w14:textId="72259801" w:rsidR="00A04D5E" w:rsidRDefault="00A04D5E" w:rsidP="00A04D5E">
      <w:pPr>
        <w:pBdr>
          <w:top w:val="nil"/>
          <w:left w:val="nil"/>
          <w:bottom w:val="nil"/>
          <w:right w:val="nil"/>
          <w:between w:val="nil"/>
        </w:pBdr>
        <w:shd w:val="clear" w:color="auto" w:fill="FFFFFF"/>
        <w:spacing w:after="0" w:line="240" w:lineRule="auto"/>
        <w:ind w:firstLine="709"/>
        <w:jc w:val="right"/>
        <w:rPr>
          <w:rFonts w:ascii="Times New Roman" w:eastAsia="Times New Roman" w:hAnsi="Times New Roman" w:cs="Times New Roman"/>
          <w:color w:val="000000"/>
          <w:sz w:val="28"/>
          <w:szCs w:val="28"/>
        </w:rPr>
      </w:pPr>
      <w:r w:rsidRPr="00A04D5E">
        <w:rPr>
          <w:rFonts w:ascii="Times New Roman" w:eastAsia="Times New Roman" w:hAnsi="Times New Roman" w:cs="Times New Roman"/>
          <w:color w:val="000000"/>
          <w:sz w:val="28"/>
          <w:szCs w:val="28"/>
        </w:rPr>
        <w:t>вчитель</w:t>
      </w:r>
      <w:r>
        <w:rPr>
          <w:rFonts w:ascii="Times New Roman" w:eastAsia="Times New Roman" w:hAnsi="Times New Roman" w:cs="Times New Roman"/>
          <w:color w:val="000000"/>
          <w:sz w:val="28"/>
          <w:szCs w:val="28"/>
        </w:rPr>
        <w:t>ка</w:t>
      </w:r>
      <w:r w:rsidRPr="00A04D5E">
        <w:rPr>
          <w:rFonts w:ascii="Times New Roman" w:eastAsia="Times New Roman" w:hAnsi="Times New Roman" w:cs="Times New Roman"/>
          <w:color w:val="000000"/>
          <w:sz w:val="28"/>
          <w:szCs w:val="28"/>
        </w:rPr>
        <w:t xml:space="preserve"> фізичної культури спеціалізованої школ</w:t>
      </w:r>
      <w:r>
        <w:rPr>
          <w:rFonts w:ascii="Times New Roman" w:eastAsia="Times New Roman" w:hAnsi="Times New Roman" w:cs="Times New Roman"/>
          <w:color w:val="000000"/>
          <w:sz w:val="28"/>
          <w:szCs w:val="28"/>
        </w:rPr>
        <w:t>и</w:t>
      </w:r>
      <w:r w:rsidRPr="00A04D5E">
        <w:rPr>
          <w:rFonts w:ascii="Times New Roman" w:eastAsia="Times New Roman" w:hAnsi="Times New Roman" w:cs="Times New Roman"/>
          <w:color w:val="000000"/>
          <w:sz w:val="28"/>
          <w:szCs w:val="28"/>
        </w:rPr>
        <w:t xml:space="preserve"> І-ІІІ ступенів</w:t>
      </w:r>
    </w:p>
    <w:p w14:paraId="6821141E" w14:textId="580DA906" w:rsidR="00A04D5E" w:rsidRDefault="00A04D5E" w:rsidP="00A04D5E">
      <w:pPr>
        <w:pBdr>
          <w:top w:val="nil"/>
          <w:left w:val="nil"/>
          <w:bottom w:val="nil"/>
          <w:right w:val="nil"/>
          <w:between w:val="nil"/>
        </w:pBdr>
        <w:shd w:val="clear" w:color="auto" w:fill="FFFFFF"/>
        <w:spacing w:after="0" w:line="240" w:lineRule="auto"/>
        <w:ind w:firstLine="709"/>
        <w:jc w:val="right"/>
        <w:rPr>
          <w:rFonts w:ascii="Times New Roman" w:eastAsia="Times New Roman" w:hAnsi="Times New Roman" w:cs="Times New Roman"/>
          <w:color w:val="000000"/>
          <w:sz w:val="28"/>
          <w:szCs w:val="28"/>
        </w:rPr>
      </w:pPr>
      <w:r w:rsidRPr="00A04D5E">
        <w:rPr>
          <w:rFonts w:ascii="Times New Roman" w:eastAsia="Times New Roman" w:hAnsi="Times New Roman" w:cs="Times New Roman"/>
          <w:color w:val="000000"/>
          <w:sz w:val="28"/>
          <w:szCs w:val="28"/>
        </w:rPr>
        <w:t>з поглибленим вивченням іноземних мов №</w:t>
      </w:r>
      <w:r>
        <w:rPr>
          <w:rFonts w:ascii="Times New Roman" w:eastAsia="Times New Roman" w:hAnsi="Times New Roman" w:cs="Times New Roman"/>
          <w:color w:val="000000"/>
          <w:sz w:val="28"/>
          <w:szCs w:val="28"/>
        </w:rPr>
        <w:t> </w:t>
      </w:r>
      <w:r w:rsidRPr="00A04D5E">
        <w:rPr>
          <w:rFonts w:ascii="Times New Roman" w:eastAsia="Times New Roman" w:hAnsi="Times New Roman" w:cs="Times New Roman"/>
          <w:color w:val="000000"/>
          <w:sz w:val="28"/>
          <w:szCs w:val="28"/>
        </w:rPr>
        <w:t>112 імені Т.</w:t>
      </w:r>
      <w:r>
        <w:rPr>
          <w:rFonts w:ascii="Times New Roman" w:eastAsia="Times New Roman" w:hAnsi="Times New Roman" w:cs="Times New Roman"/>
          <w:color w:val="000000"/>
          <w:sz w:val="28"/>
          <w:szCs w:val="28"/>
        </w:rPr>
        <w:t> </w:t>
      </w:r>
      <w:r w:rsidRPr="00A04D5E">
        <w:rPr>
          <w:rFonts w:ascii="Times New Roman" w:eastAsia="Times New Roman" w:hAnsi="Times New Roman" w:cs="Times New Roman"/>
          <w:color w:val="000000"/>
          <w:sz w:val="28"/>
          <w:szCs w:val="28"/>
        </w:rPr>
        <w:t>Шевченка</w:t>
      </w:r>
    </w:p>
    <w:p w14:paraId="00000006" w14:textId="77CBFFCB" w:rsidR="00240FE0" w:rsidRPr="00A04D5E" w:rsidRDefault="00A04D5E" w:rsidP="00A04D5E">
      <w:pPr>
        <w:pBdr>
          <w:top w:val="nil"/>
          <w:left w:val="nil"/>
          <w:bottom w:val="nil"/>
          <w:right w:val="nil"/>
          <w:between w:val="nil"/>
        </w:pBdr>
        <w:shd w:val="clear" w:color="auto" w:fill="FFFFFF"/>
        <w:spacing w:after="0" w:line="240" w:lineRule="auto"/>
        <w:ind w:firstLine="709"/>
        <w:jc w:val="right"/>
        <w:rPr>
          <w:rFonts w:ascii="Times New Roman" w:eastAsia="Times New Roman" w:hAnsi="Times New Roman" w:cs="Times New Roman"/>
          <w:color w:val="000000"/>
          <w:sz w:val="28"/>
          <w:szCs w:val="28"/>
        </w:rPr>
      </w:pPr>
      <w:r w:rsidRPr="00A04D5E">
        <w:rPr>
          <w:rFonts w:ascii="Times New Roman" w:eastAsia="Times New Roman" w:hAnsi="Times New Roman" w:cs="Times New Roman"/>
          <w:color w:val="000000"/>
          <w:sz w:val="28"/>
          <w:szCs w:val="28"/>
        </w:rPr>
        <w:t>міста Києва</w:t>
      </w:r>
    </w:p>
    <w:p w14:paraId="00000007" w14:textId="77777777" w:rsidR="00240FE0" w:rsidRPr="00A04D5E" w:rsidRDefault="00240FE0" w:rsidP="00A04D5E">
      <w:pPr>
        <w:pBdr>
          <w:top w:val="nil"/>
          <w:left w:val="nil"/>
          <w:bottom w:val="nil"/>
          <w:right w:val="nil"/>
          <w:between w:val="nil"/>
        </w:pBdr>
        <w:shd w:val="clear" w:color="auto" w:fill="FFFFFF"/>
        <w:spacing w:after="0" w:line="240" w:lineRule="auto"/>
        <w:ind w:firstLine="709"/>
        <w:jc w:val="right"/>
        <w:rPr>
          <w:rFonts w:ascii="Times New Roman" w:eastAsia="Times New Roman" w:hAnsi="Times New Roman" w:cs="Times New Roman"/>
          <w:color w:val="000000"/>
          <w:sz w:val="28"/>
          <w:szCs w:val="28"/>
        </w:rPr>
      </w:pPr>
    </w:p>
    <w:p w14:paraId="00000009" w14:textId="5B71A844" w:rsidR="00240FE0" w:rsidRPr="00A04D5E" w:rsidRDefault="00A04D5E" w:rsidP="00A04D5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A04D5E">
        <w:rPr>
          <w:rFonts w:ascii="Times New Roman" w:eastAsia="Times New Roman" w:hAnsi="Times New Roman" w:cs="Times New Roman"/>
          <w:b/>
          <w:color w:val="000000"/>
          <w:sz w:val="28"/>
          <w:szCs w:val="28"/>
        </w:rPr>
        <w:t xml:space="preserve">Анотація. </w:t>
      </w:r>
      <w:r w:rsidRPr="00A04D5E">
        <w:rPr>
          <w:rFonts w:ascii="Times New Roman" w:eastAsia="Times New Roman" w:hAnsi="Times New Roman" w:cs="Times New Roman"/>
          <w:color w:val="000000"/>
          <w:sz w:val="28"/>
          <w:szCs w:val="28"/>
        </w:rPr>
        <w:t xml:space="preserve">У статі розповідається про формування здоров’язбережувальної </w:t>
      </w:r>
      <w:bookmarkStart w:id="0" w:name="_GoBack"/>
      <w:bookmarkEnd w:id="0"/>
      <w:r w:rsidRPr="00A04D5E">
        <w:rPr>
          <w:rFonts w:ascii="Times New Roman" w:eastAsia="Times New Roman" w:hAnsi="Times New Roman" w:cs="Times New Roman"/>
          <w:color w:val="000000"/>
          <w:sz w:val="28"/>
          <w:szCs w:val="28"/>
        </w:rPr>
        <w:t xml:space="preserve">компетентності в учнів загальноосвітньої </w:t>
      </w:r>
      <w:r>
        <w:rPr>
          <w:rFonts w:ascii="Times New Roman" w:eastAsia="Times New Roman" w:hAnsi="Times New Roman" w:cs="Times New Roman"/>
          <w:color w:val="000000"/>
          <w:sz w:val="28"/>
          <w:szCs w:val="28"/>
        </w:rPr>
        <w:t>ш</w:t>
      </w:r>
      <w:r w:rsidRPr="00A04D5E">
        <w:rPr>
          <w:rFonts w:ascii="Times New Roman" w:eastAsia="Times New Roman" w:hAnsi="Times New Roman" w:cs="Times New Roman"/>
          <w:color w:val="000000"/>
          <w:sz w:val="28"/>
          <w:szCs w:val="28"/>
        </w:rPr>
        <w:t>коли на уроках фізичної культури. Суттєвою умовою в роботі з учнями є готовність педагога власним прикладом показувати переваги здорового способу життя та його значення в становленні успішної людини.</w:t>
      </w:r>
    </w:p>
    <w:p w14:paraId="0000000A" w14:textId="28F1B320" w:rsidR="00240FE0" w:rsidRPr="00A04D5E" w:rsidRDefault="00A04D5E" w:rsidP="00A04D5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A04D5E">
        <w:rPr>
          <w:rFonts w:ascii="Times New Roman" w:eastAsia="Times New Roman" w:hAnsi="Times New Roman" w:cs="Times New Roman"/>
          <w:b/>
          <w:color w:val="000000"/>
          <w:sz w:val="28"/>
          <w:szCs w:val="28"/>
        </w:rPr>
        <w:t xml:space="preserve">Ключові слова: </w:t>
      </w:r>
      <w:r w:rsidRPr="00A04D5E">
        <w:rPr>
          <w:rFonts w:ascii="Times New Roman" w:eastAsia="Times New Roman" w:hAnsi="Times New Roman" w:cs="Times New Roman"/>
          <w:color w:val="000000"/>
          <w:sz w:val="28"/>
          <w:szCs w:val="28"/>
        </w:rPr>
        <w:t>збереження</w:t>
      </w:r>
      <w:r w:rsidRPr="00A04D5E">
        <w:rPr>
          <w:rFonts w:ascii="Times New Roman" w:eastAsia="Times New Roman" w:hAnsi="Times New Roman" w:cs="Times New Roman"/>
          <w:b/>
          <w:color w:val="000000"/>
          <w:sz w:val="28"/>
          <w:szCs w:val="28"/>
        </w:rPr>
        <w:t xml:space="preserve"> </w:t>
      </w:r>
      <w:r w:rsidRPr="00A04D5E">
        <w:rPr>
          <w:rFonts w:ascii="Times New Roman" w:eastAsia="Times New Roman" w:hAnsi="Times New Roman" w:cs="Times New Roman"/>
          <w:color w:val="000000"/>
          <w:sz w:val="28"/>
          <w:szCs w:val="28"/>
        </w:rPr>
        <w:t>здоров’я, фізична культура, здоровий спосіб життя, дбайливе ставлення, цінності, вікові особливості.</w:t>
      </w:r>
    </w:p>
    <w:p w14:paraId="0000000B" w14:textId="77777777" w:rsidR="00240FE0" w:rsidRPr="00A04D5E" w:rsidRDefault="00240FE0" w:rsidP="00A04D5E">
      <w:pPr>
        <w:pBdr>
          <w:top w:val="nil"/>
          <w:left w:val="nil"/>
          <w:bottom w:val="nil"/>
          <w:right w:val="nil"/>
          <w:between w:val="nil"/>
        </w:pBdr>
        <w:spacing w:after="0" w:line="240" w:lineRule="auto"/>
        <w:ind w:firstLine="709"/>
        <w:jc w:val="both"/>
        <w:rPr>
          <w:rFonts w:ascii="Times New Roman" w:eastAsia="Times New Roman" w:hAnsi="Times New Roman" w:cs="Times New Roman"/>
          <w:i/>
          <w:color w:val="000000"/>
          <w:sz w:val="28"/>
          <w:szCs w:val="28"/>
        </w:rPr>
      </w:pPr>
    </w:p>
    <w:p w14:paraId="0000000C" w14:textId="77777777" w:rsidR="00240FE0" w:rsidRPr="00A04D5E" w:rsidRDefault="00A04D5E" w:rsidP="00A04D5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A04D5E">
        <w:rPr>
          <w:rFonts w:ascii="Times New Roman" w:eastAsia="Times New Roman" w:hAnsi="Times New Roman" w:cs="Times New Roman"/>
          <w:color w:val="000000"/>
          <w:sz w:val="28"/>
          <w:szCs w:val="28"/>
        </w:rPr>
        <w:t>Інтеграція України в європейський та світовий освітній простір обумовила необхідність переглянути деякі підходи до навчання школярів.</w:t>
      </w:r>
    </w:p>
    <w:p w14:paraId="0000000D" w14:textId="77777777" w:rsidR="00240FE0" w:rsidRPr="00A04D5E" w:rsidRDefault="00A04D5E" w:rsidP="00A04D5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A04D5E">
        <w:rPr>
          <w:rFonts w:ascii="Times New Roman" w:eastAsia="Times New Roman" w:hAnsi="Times New Roman" w:cs="Times New Roman"/>
          <w:color w:val="000000"/>
          <w:sz w:val="28"/>
          <w:szCs w:val="28"/>
        </w:rPr>
        <w:t>У Новій Українській Школі (НУШ) одним із пріоритетних напрямків державної політики в галузі освіти є пропаганда здорового способу життя.</w:t>
      </w:r>
    </w:p>
    <w:p w14:paraId="0000000E" w14:textId="05FCBB89" w:rsidR="00240FE0" w:rsidRPr="00A04D5E" w:rsidRDefault="00A04D5E" w:rsidP="00A04D5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A04D5E">
        <w:rPr>
          <w:rFonts w:ascii="Times New Roman" w:eastAsia="Times New Roman" w:hAnsi="Times New Roman" w:cs="Times New Roman"/>
          <w:color w:val="000000"/>
          <w:sz w:val="28"/>
          <w:szCs w:val="28"/>
        </w:rPr>
        <w:t xml:space="preserve">Метою освітньої галузі «Здоров'я і фізична культура» нової редакції Державного стандарту загальної освіти «є формування здоров'я </w:t>
      </w:r>
      <w:proofErr w:type="spellStart"/>
      <w:r w:rsidRPr="00A04D5E">
        <w:rPr>
          <w:rFonts w:ascii="Times New Roman" w:eastAsia="Times New Roman" w:hAnsi="Times New Roman" w:cs="Times New Roman"/>
          <w:color w:val="000000"/>
          <w:sz w:val="28"/>
          <w:szCs w:val="28"/>
        </w:rPr>
        <w:t>збережувальної</w:t>
      </w:r>
      <w:proofErr w:type="spellEnd"/>
      <w:r w:rsidRPr="00A04D5E">
        <w:rPr>
          <w:rFonts w:ascii="Times New Roman" w:eastAsia="Times New Roman" w:hAnsi="Times New Roman" w:cs="Times New Roman"/>
          <w:color w:val="000000"/>
          <w:sz w:val="28"/>
          <w:szCs w:val="28"/>
        </w:rPr>
        <w:t xml:space="preserve"> компетентності шляхом набуття учнями навичок збереження, зміцнення використання здоров'я та дбайливого ставлення до нього, розвитку особистої фізичної культури». Під поняттям здоров'язберігаючої компетентності слід розуміти характеристики властивостей учня, спрямовані на збереження фізичного, соціального, психічного та духовного здоров'я </w:t>
      </w:r>
      <w:r>
        <w:rPr>
          <w:rFonts w:ascii="Times New Roman" w:eastAsia="Times New Roman" w:hAnsi="Times New Roman" w:cs="Times New Roman"/>
          <w:color w:val="000000"/>
          <w:sz w:val="28"/>
          <w:szCs w:val="28"/>
        </w:rPr>
        <w:t>–</w:t>
      </w:r>
      <w:r w:rsidRPr="00A04D5E">
        <w:rPr>
          <w:rFonts w:ascii="Times New Roman" w:eastAsia="Times New Roman" w:hAnsi="Times New Roman" w:cs="Times New Roman"/>
          <w:color w:val="000000"/>
          <w:sz w:val="28"/>
          <w:szCs w:val="28"/>
        </w:rPr>
        <w:t xml:space="preserve"> свого та оточення.</w:t>
      </w:r>
    </w:p>
    <w:p w14:paraId="0000000F" w14:textId="53A3FBB0" w:rsidR="00240FE0" w:rsidRPr="00A04D5E" w:rsidRDefault="00A04D5E" w:rsidP="00A04D5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A04D5E">
        <w:rPr>
          <w:rFonts w:ascii="Times New Roman" w:eastAsia="Times New Roman" w:hAnsi="Times New Roman" w:cs="Times New Roman"/>
          <w:color w:val="000000"/>
          <w:sz w:val="28"/>
          <w:szCs w:val="28"/>
        </w:rPr>
        <w:t xml:space="preserve">Найдорожчим скарбом, яким нагороджує людину природа від народження і на довгі роки життя </w:t>
      </w:r>
      <w:r>
        <w:rPr>
          <w:rFonts w:ascii="Times New Roman" w:eastAsia="Times New Roman" w:hAnsi="Times New Roman" w:cs="Times New Roman"/>
          <w:color w:val="000000"/>
          <w:sz w:val="28"/>
          <w:szCs w:val="28"/>
        </w:rPr>
        <w:t>–</w:t>
      </w:r>
      <w:r w:rsidRPr="00A04D5E">
        <w:rPr>
          <w:rFonts w:ascii="Times New Roman" w:eastAsia="Times New Roman" w:hAnsi="Times New Roman" w:cs="Times New Roman"/>
          <w:color w:val="000000"/>
          <w:sz w:val="28"/>
          <w:szCs w:val="28"/>
        </w:rPr>
        <w:t xml:space="preserve"> є здоров'я. Це справді незрівнянне багатство, яке необхідно не просто берегти, а й повсякчас примножувати. Увага до питання здоров'я школярів суттєво зросла. Турботу викликає значне зменшення кількості абсолютно здорових дітей (їх залишається не більше 10-12%); різке погіршення стану фізичного та розумового розвитку підростаючого покоління; зростання числа учнів, що мають декілька діагнозів (у 20% старшокласників у анамнезі 5 та більше діагнозів); зниження рівня народжуваності й тривалості життя, зростання дитячої смертності; пасивність, апатія та навіть агресивне ставлення до навчання. Разом з тим зараз виділяють і шкільні фактори ризику для здоров'я дитини:</w:t>
      </w:r>
    </w:p>
    <w:p w14:paraId="00000010" w14:textId="77777777" w:rsidR="00240FE0" w:rsidRPr="00A04D5E" w:rsidRDefault="00A04D5E" w:rsidP="00A04D5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A04D5E">
        <w:rPr>
          <w:rFonts w:ascii="Times New Roman" w:eastAsia="Times New Roman" w:hAnsi="Times New Roman" w:cs="Times New Roman"/>
          <w:color w:val="000000"/>
          <w:sz w:val="28"/>
          <w:szCs w:val="28"/>
        </w:rPr>
        <w:t>1. Організація режиму навчання в загальноосвітніх навчальних закладах .</w:t>
      </w:r>
    </w:p>
    <w:p w14:paraId="00000011" w14:textId="77777777" w:rsidR="00240FE0" w:rsidRPr="00A04D5E" w:rsidRDefault="00A04D5E" w:rsidP="00A04D5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A04D5E">
        <w:rPr>
          <w:rFonts w:ascii="Times New Roman" w:eastAsia="Times New Roman" w:hAnsi="Times New Roman" w:cs="Times New Roman"/>
          <w:color w:val="000000"/>
          <w:sz w:val="28"/>
          <w:szCs w:val="28"/>
        </w:rPr>
        <w:t>2. Невідповідність шкільних програм індивідуально-психологічним характеристикам школярів.</w:t>
      </w:r>
    </w:p>
    <w:p w14:paraId="00000012" w14:textId="77777777" w:rsidR="00240FE0" w:rsidRPr="00A04D5E" w:rsidRDefault="00A04D5E" w:rsidP="00A04D5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A04D5E">
        <w:rPr>
          <w:rFonts w:ascii="Times New Roman" w:eastAsia="Times New Roman" w:hAnsi="Times New Roman" w:cs="Times New Roman"/>
          <w:color w:val="000000"/>
          <w:sz w:val="28"/>
          <w:szCs w:val="28"/>
        </w:rPr>
        <w:t>3. Проблеми становлення діалогічного стилю взаємодії суб'єктів навчального процесу.</w:t>
      </w:r>
    </w:p>
    <w:p w14:paraId="00000013" w14:textId="77777777" w:rsidR="00240FE0" w:rsidRPr="00A04D5E" w:rsidRDefault="00A04D5E" w:rsidP="00A04D5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A04D5E">
        <w:rPr>
          <w:rFonts w:ascii="Times New Roman" w:eastAsia="Times New Roman" w:hAnsi="Times New Roman" w:cs="Times New Roman"/>
          <w:color w:val="000000"/>
          <w:sz w:val="28"/>
          <w:szCs w:val="28"/>
        </w:rPr>
        <w:t>4. Невідповідність технологій навчання індивідуально-психологічним характеристикам школярів; інтенсифікація навчального процесу.</w:t>
      </w:r>
    </w:p>
    <w:p w14:paraId="00000014" w14:textId="77777777" w:rsidR="00240FE0" w:rsidRPr="00A04D5E" w:rsidRDefault="00A04D5E" w:rsidP="00A04D5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A04D5E">
        <w:rPr>
          <w:rFonts w:ascii="Times New Roman" w:eastAsia="Times New Roman" w:hAnsi="Times New Roman" w:cs="Times New Roman"/>
          <w:color w:val="000000"/>
          <w:sz w:val="28"/>
          <w:szCs w:val="28"/>
        </w:rPr>
        <w:lastRenderedPageBreak/>
        <w:t>5.  Нереалізованість шкільного потенціалу в засвоєнні факторів соціалізації підлітків.</w:t>
      </w:r>
    </w:p>
    <w:p w14:paraId="00000015" w14:textId="534CC223" w:rsidR="00240FE0" w:rsidRPr="00A04D5E" w:rsidRDefault="00A04D5E" w:rsidP="00A04D5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A04D5E">
        <w:rPr>
          <w:rFonts w:ascii="Times New Roman" w:eastAsia="Times New Roman" w:hAnsi="Times New Roman" w:cs="Times New Roman"/>
          <w:color w:val="000000"/>
          <w:sz w:val="28"/>
          <w:szCs w:val="28"/>
        </w:rPr>
        <w:t xml:space="preserve">Усе це призводить до порушення здоров'я дитини. Завдання НУШ </w:t>
      </w:r>
      <w:r>
        <w:rPr>
          <w:rFonts w:ascii="Times New Roman" w:eastAsia="Times New Roman" w:hAnsi="Times New Roman" w:cs="Times New Roman"/>
          <w:color w:val="000000"/>
          <w:sz w:val="28"/>
          <w:szCs w:val="28"/>
        </w:rPr>
        <w:t>–</w:t>
      </w:r>
      <w:r w:rsidRPr="00A04D5E">
        <w:rPr>
          <w:rFonts w:ascii="Times New Roman" w:eastAsia="Times New Roman" w:hAnsi="Times New Roman" w:cs="Times New Roman"/>
          <w:color w:val="000000"/>
          <w:sz w:val="28"/>
          <w:szCs w:val="28"/>
        </w:rPr>
        <w:t xml:space="preserve"> збереження духовного, фізичного, психічного здоров'я учнів, формування в них відповідального ставлення до власного здоров'я.</w:t>
      </w:r>
    </w:p>
    <w:p w14:paraId="00000016" w14:textId="77777777" w:rsidR="00240FE0" w:rsidRPr="00A04D5E" w:rsidRDefault="00A04D5E" w:rsidP="00A04D5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A04D5E">
        <w:rPr>
          <w:rFonts w:ascii="Times New Roman" w:eastAsia="Times New Roman" w:hAnsi="Times New Roman" w:cs="Times New Roman"/>
          <w:color w:val="000000"/>
          <w:sz w:val="28"/>
          <w:szCs w:val="28"/>
        </w:rPr>
        <w:t>Виникає необхідність у формуванні здоров'язбережувальної компетентності учнів та використанні освітніх технологій, що полегшують формування нових знань, зберігаючи при цьому здоров'я учнів; забезпечують дитині можливість збереження здоров'я під час навчання у школі, формують в неї необхідні знання, уміння та навички щодо здорового способу життя, навчають використовувати отримані знання у повсякденному житті.</w:t>
      </w:r>
    </w:p>
    <w:p w14:paraId="00000017" w14:textId="0734FEB9" w:rsidR="00240FE0" w:rsidRPr="00A04D5E" w:rsidRDefault="00A04D5E" w:rsidP="00A04D5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roofErr w:type="spellStart"/>
      <w:r w:rsidRPr="00A04D5E">
        <w:rPr>
          <w:rFonts w:ascii="Times New Roman" w:eastAsia="Times New Roman" w:hAnsi="Times New Roman" w:cs="Times New Roman"/>
          <w:color w:val="000000"/>
          <w:sz w:val="28"/>
          <w:szCs w:val="28"/>
        </w:rPr>
        <w:t>Здоров'язбережувальна</w:t>
      </w:r>
      <w:proofErr w:type="spellEnd"/>
      <w:r w:rsidRPr="00A04D5E">
        <w:rPr>
          <w:rFonts w:ascii="Times New Roman" w:eastAsia="Times New Roman" w:hAnsi="Times New Roman" w:cs="Times New Roman"/>
          <w:color w:val="000000"/>
          <w:sz w:val="28"/>
          <w:szCs w:val="28"/>
        </w:rPr>
        <w:t xml:space="preserve"> компетентність </w:t>
      </w:r>
      <w:r>
        <w:rPr>
          <w:rFonts w:ascii="Times New Roman" w:eastAsia="Times New Roman" w:hAnsi="Times New Roman" w:cs="Times New Roman"/>
          <w:color w:val="000000"/>
          <w:sz w:val="28"/>
          <w:szCs w:val="28"/>
        </w:rPr>
        <w:t>–</w:t>
      </w:r>
      <w:r w:rsidRPr="00A04D5E">
        <w:rPr>
          <w:rFonts w:ascii="Times New Roman" w:eastAsia="Times New Roman" w:hAnsi="Times New Roman" w:cs="Times New Roman"/>
          <w:color w:val="000000"/>
          <w:sz w:val="28"/>
          <w:szCs w:val="28"/>
        </w:rPr>
        <w:t xml:space="preserve"> здатність учня застосовувати в умовах конкретної ситуації сукупність </w:t>
      </w:r>
      <w:proofErr w:type="spellStart"/>
      <w:r w:rsidRPr="00A04D5E">
        <w:rPr>
          <w:rFonts w:ascii="Times New Roman" w:eastAsia="Times New Roman" w:hAnsi="Times New Roman" w:cs="Times New Roman"/>
          <w:color w:val="000000"/>
          <w:sz w:val="28"/>
          <w:szCs w:val="28"/>
        </w:rPr>
        <w:t>здоров'язбережувальних</w:t>
      </w:r>
      <w:proofErr w:type="spellEnd"/>
      <w:r w:rsidRPr="00A04D5E">
        <w:rPr>
          <w:rFonts w:ascii="Times New Roman" w:eastAsia="Times New Roman" w:hAnsi="Times New Roman" w:cs="Times New Roman"/>
          <w:color w:val="000000"/>
          <w:sz w:val="28"/>
          <w:szCs w:val="28"/>
        </w:rPr>
        <w:t xml:space="preserve"> компетенцій, дбайливо ставитися до власного здоров'я та здоров'я інших людей. Це комплекс знань, умінь, ставлень та цінностей, які спрямовані на збереження й укріплення здоров'я - свого та оточуючих, на уроках та в позаурочний діяльності.</w:t>
      </w:r>
    </w:p>
    <w:p w14:paraId="00000018" w14:textId="77777777" w:rsidR="00240FE0" w:rsidRPr="00A04D5E" w:rsidRDefault="00A04D5E" w:rsidP="00A04D5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A04D5E">
        <w:rPr>
          <w:rFonts w:ascii="Times New Roman" w:eastAsia="Times New Roman" w:hAnsi="Times New Roman" w:cs="Times New Roman"/>
          <w:color w:val="000000"/>
          <w:sz w:val="28"/>
          <w:szCs w:val="28"/>
        </w:rPr>
        <w:t>Ця компетентність включає в себе:</w:t>
      </w:r>
    </w:p>
    <w:p w14:paraId="00000019" w14:textId="77777777" w:rsidR="00240FE0" w:rsidRPr="00A04D5E" w:rsidRDefault="00A04D5E" w:rsidP="00A04D5E">
      <w:pPr>
        <w:numPr>
          <w:ilvl w:val="0"/>
          <w:numId w:val="1"/>
        </w:numPr>
        <w:pBdr>
          <w:top w:val="nil"/>
          <w:left w:val="nil"/>
          <w:bottom w:val="nil"/>
          <w:right w:val="nil"/>
          <w:between w:val="nil"/>
        </w:pBdr>
        <w:spacing w:after="0" w:line="240" w:lineRule="auto"/>
        <w:ind w:left="0" w:firstLine="709"/>
        <w:jc w:val="both"/>
        <w:rPr>
          <w:rFonts w:ascii="Times New Roman" w:hAnsi="Times New Roman" w:cs="Times New Roman"/>
          <w:color w:val="000000"/>
          <w:sz w:val="28"/>
          <w:szCs w:val="28"/>
        </w:rPr>
      </w:pPr>
      <w:r w:rsidRPr="00A04D5E">
        <w:rPr>
          <w:rFonts w:ascii="Times New Roman" w:eastAsia="Times New Roman" w:hAnsi="Times New Roman" w:cs="Times New Roman"/>
          <w:color w:val="000000"/>
          <w:sz w:val="28"/>
          <w:szCs w:val="28"/>
        </w:rPr>
        <w:t>уявлення і поняття про здоров'я, здоровий спосіб життя та безпечну поведінку;</w:t>
      </w:r>
    </w:p>
    <w:p w14:paraId="0000001A" w14:textId="77777777" w:rsidR="00240FE0" w:rsidRPr="00A04D5E" w:rsidRDefault="00A04D5E" w:rsidP="00A04D5E">
      <w:pPr>
        <w:numPr>
          <w:ilvl w:val="0"/>
          <w:numId w:val="1"/>
        </w:numPr>
        <w:pBdr>
          <w:top w:val="nil"/>
          <w:left w:val="nil"/>
          <w:bottom w:val="nil"/>
          <w:right w:val="nil"/>
          <w:between w:val="nil"/>
        </w:pBdr>
        <w:spacing w:after="0" w:line="240" w:lineRule="auto"/>
        <w:ind w:left="0" w:firstLine="709"/>
        <w:jc w:val="both"/>
        <w:rPr>
          <w:rFonts w:ascii="Times New Roman" w:hAnsi="Times New Roman" w:cs="Times New Roman"/>
          <w:color w:val="000000"/>
          <w:sz w:val="28"/>
          <w:szCs w:val="28"/>
        </w:rPr>
      </w:pPr>
      <w:r w:rsidRPr="00A04D5E">
        <w:rPr>
          <w:rFonts w:ascii="Times New Roman" w:eastAsia="Times New Roman" w:hAnsi="Times New Roman" w:cs="Times New Roman"/>
          <w:color w:val="000000"/>
          <w:sz w:val="28"/>
          <w:szCs w:val="28"/>
        </w:rPr>
        <w:t xml:space="preserve"> усвідомлення здоров'я як вищої життєвої цінності;</w:t>
      </w:r>
    </w:p>
    <w:p w14:paraId="0000001B" w14:textId="77777777" w:rsidR="00240FE0" w:rsidRPr="00A04D5E" w:rsidRDefault="00A04D5E" w:rsidP="00A04D5E">
      <w:pPr>
        <w:numPr>
          <w:ilvl w:val="0"/>
          <w:numId w:val="1"/>
        </w:numPr>
        <w:pBdr>
          <w:top w:val="nil"/>
          <w:left w:val="nil"/>
          <w:bottom w:val="nil"/>
          <w:right w:val="nil"/>
          <w:between w:val="nil"/>
        </w:pBdr>
        <w:spacing w:after="0" w:line="240" w:lineRule="auto"/>
        <w:ind w:left="0" w:firstLine="709"/>
        <w:jc w:val="both"/>
        <w:rPr>
          <w:rFonts w:ascii="Times New Roman" w:hAnsi="Times New Roman" w:cs="Times New Roman"/>
          <w:color w:val="000000"/>
          <w:sz w:val="28"/>
          <w:szCs w:val="28"/>
        </w:rPr>
      </w:pPr>
      <w:r w:rsidRPr="00A04D5E">
        <w:rPr>
          <w:rFonts w:ascii="Times New Roman" w:eastAsia="Times New Roman" w:hAnsi="Times New Roman" w:cs="Times New Roman"/>
          <w:color w:val="000000"/>
          <w:sz w:val="28"/>
          <w:szCs w:val="28"/>
        </w:rPr>
        <w:t xml:space="preserve"> взаємозв'язок організму людини з природнім і соціальним оточенням;</w:t>
      </w:r>
    </w:p>
    <w:p w14:paraId="0000001C" w14:textId="77777777" w:rsidR="00240FE0" w:rsidRPr="00A04D5E" w:rsidRDefault="00A04D5E" w:rsidP="00A04D5E">
      <w:pPr>
        <w:numPr>
          <w:ilvl w:val="0"/>
          <w:numId w:val="1"/>
        </w:numPr>
        <w:pBdr>
          <w:top w:val="nil"/>
          <w:left w:val="nil"/>
          <w:bottom w:val="nil"/>
          <w:right w:val="nil"/>
          <w:between w:val="nil"/>
        </w:pBdr>
        <w:spacing w:after="0" w:line="240" w:lineRule="auto"/>
        <w:ind w:left="0" w:firstLine="709"/>
        <w:jc w:val="both"/>
        <w:rPr>
          <w:rFonts w:ascii="Times New Roman" w:hAnsi="Times New Roman" w:cs="Times New Roman"/>
          <w:color w:val="000000"/>
          <w:sz w:val="28"/>
          <w:szCs w:val="28"/>
        </w:rPr>
      </w:pPr>
      <w:r w:rsidRPr="00A04D5E">
        <w:rPr>
          <w:rFonts w:ascii="Times New Roman" w:eastAsia="Times New Roman" w:hAnsi="Times New Roman" w:cs="Times New Roman"/>
          <w:color w:val="000000"/>
          <w:sz w:val="28"/>
          <w:szCs w:val="28"/>
        </w:rPr>
        <w:t xml:space="preserve"> удосконалення фізичної, соціальної, психічної та духовної складових здоров'я;</w:t>
      </w:r>
    </w:p>
    <w:p w14:paraId="0000001D" w14:textId="42C0A97B" w:rsidR="00240FE0" w:rsidRPr="00A04D5E" w:rsidRDefault="00A04D5E" w:rsidP="00A04D5E">
      <w:pPr>
        <w:numPr>
          <w:ilvl w:val="0"/>
          <w:numId w:val="1"/>
        </w:numPr>
        <w:pBdr>
          <w:top w:val="nil"/>
          <w:left w:val="nil"/>
          <w:bottom w:val="nil"/>
          <w:right w:val="nil"/>
          <w:between w:val="nil"/>
        </w:pBdr>
        <w:spacing w:after="0" w:line="240" w:lineRule="auto"/>
        <w:ind w:left="0" w:firstLine="709"/>
        <w:jc w:val="both"/>
        <w:rPr>
          <w:rFonts w:ascii="Times New Roman" w:hAnsi="Times New Roman" w:cs="Times New Roman"/>
          <w:color w:val="000000"/>
          <w:sz w:val="28"/>
          <w:szCs w:val="28"/>
        </w:rPr>
      </w:pPr>
      <w:r w:rsidRPr="00A04D5E">
        <w:rPr>
          <w:rFonts w:ascii="Times New Roman" w:eastAsia="Times New Roman" w:hAnsi="Times New Roman" w:cs="Times New Roman"/>
          <w:color w:val="000000"/>
          <w:sz w:val="28"/>
          <w:szCs w:val="28"/>
        </w:rPr>
        <w:t>дбайливе ставлення до свого здоров'я.</w:t>
      </w:r>
    </w:p>
    <w:p w14:paraId="0000001E" w14:textId="6EC5C383" w:rsidR="00240FE0" w:rsidRPr="00A04D5E" w:rsidRDefault="00A04D5E" w:rsidP="00A04D5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A04D5E">
        <w:rPr>
          <w:rFonts w:ascii="Times New Roman" w:eastAsia="Times New Roman" w:hAnsi="Times New Roman" w:cs="Times New Roman"/>
          <w:color w:val="000000"/>
          <w:sz w:val="28"/>
          <w:szCs w:val="28"/>
        </w:rPr>
        <w:t xml:space="preserve">Діяльність учителя </w:t>
      </w:r>
      <w:r>
        <w:rPr>
          <w:rFonts w:ascii="Times New Roman" w:eastAsia="Times New Roman" w:hAnsi="Times New Roman" w:cs="Times New Roman"/>
          <w:color w:val="000000"/>
          <w:sz w:val="28"/>
          <w:szCs w:val="28"/>
        </w:rPr>
        <w:t>на кожному уроці</w:t>
      </w:r>
      <w:r w:rsidRPr="00A04D5E">
        <w:rPr>
          <w:rFonts w:ascii="Times New Roman" w:eastAsia="Times New Roman" w:hAnsi="Times New Roman" w:cs="Times New Roman"/>
          <w:color w:val="000000"/>
          <w:sz w:val="28"/>
          <w:szCs w:val="28"/>
        </w:rPr>
        <w:t xml:space="preserve"> повинна бути орієнтована на формування в дітей стійкої позиції, що передбачає визначення цінності здоров'я, почуття відповідальності за збереження й зміцнення власного здоров'я, поглиблення знань, умінь та навичок, пов'язаних з усіма складовими здоров'я (фізична, соціальна, психічна, духовна). Формування в учнів компетентного ставлення до власного здоров'я неможливе без реалізації всіх складових здоров'я</w:t>
      </w:r>
      <w:r>
        <w:rPr>
          <w:rFonts w:ascii="Times New Roman" w:eastAsia="Times New Roman" w:hAnsi="Times New Roman" w:cs="Times New Roman"/>
          <w:color w:val="000000"/>
          <w:sz w:val="28"/>
          <w:szCs w:val="28"/>
        </w:rPr>
        <w:t>.</w:t>
      </w:r>
    </w:p>
    <w:p w14:paraId="0000001F" w14:textId="77777777" w:rsidR="00240FE0" w:rsidRPr="00A04D5E" w:rsidRDefault="00A04D5E" w:rsidP="00A04D5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A04D5E">
        <w:rPr>
          <w:rFonts w:ascii="Times New Roman" w:eastAsia="Times New Roman" w:hAnsi="Times New Roman" w:cs="Times New Roman"/>
          <w:color w:val="000000"/>
          <w:sz w:val="28"/>
          <w:szCs w:val="28"/>
        </w:rPr>
        <w:t>Практика показує, що процес формування свідомого ставлення до власного здоров'я потребує обов'язкового поєднання інформаційного й мотиваційного компонентів із практичною діяльністю учнів, що сприятиме оволодінню дітьми необхідними здоров'язберігаючими вміннями і навичками.</w:t>
      </w:r>
    </w:p>
    <w:p w14:paraId="00000020" w14:textId="77777777" w:rsidR="00240FE0" w:rsidRPr="00A04D5E" w:rsidRDefault="00A04D5E" w:rsidP="00A04D5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A04D5E">
        <w:rPr>
          <w:rFonts w:ascii="Times New Roman" w:eastAsia="Times New Roman" w:hAnsi="Times New Roman" w:cs="Times New Roman"/>
          <w:color w:val="000000"/>
          <w:sz w:val="28"/>
          <w:szCs w:val="28"/>
        </w:rPr>
        <w:t>Значна увага приділяється набуттю елементарних знань з фізичної культури, гігієни, основ здоров'я та здорового способу життя; формуванню навичок самостійних занять фізичними вправами, розвитку фізичних якостей, корекції постави, профілактики травматизму; вихованню бережливого ставлення до свого здоров'я і здоров'я оточуючих як найвищої соціальної цінності особистості; розвитку кондиційних якостей (сили, швидкості, витривалості, гнучкості) та координаційних здібностей (швидкості перешикувань, узгодження рухових дій, здатності до довільного розслаблення м'язів, вестибулярної стійкості).</w:t>
      </w:r>
    </w:p>
    <w:p w14:paraId="00000021" w14:textId="77777777" w:rsidR="00240FE0" w:rsidRPr="00A04D5E" w:rsidRDefault="00A04D5E" w:rsidP="00A04D5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A04D5E">
        <w:rPr>
          <w:rFonts w:ascii="Times New Roman" w:eastAsia="Times New Roman" w:hAnsi="Times New Roman" w:cs="Times New Roman"/>
          <w:color w:val="000000"/>
          <w:sz w:val="28"/>
          <w:szCs w:val="28"/>
        </w:rPr>
        <w:lastRenderedPageBreak/>
        <w:t xml:space="preserve">Ставлення учнів до свого здоров'я, за думкою більшості спеціалістів, є основою </w:t>
      </w:r>
      <w:proofErr w:type="spellStart"/>
      <w:r w:rsidRPr="00A04D5E">
        <w:rPr>
          <w:rFonts w:ascii="Times New Roman" w:eastAsia="Times New Roman" w:hAnsi="Times New Roman" w:cs="Times New Roman"/>
          <w:color w:val="000000"/>
          <w:sz w:val="28"/>
          <w:szCs w:val="28"/>
        </w:rPr>
        <w:t>здоров'язбереження</w:t>
      </w:r>
      <w:proofErr w:type="spellEnd"/>
      <w:r w:rsidRPr="00A04D5E">
        <w:rPr>
          <w:rFonts w:ascii="Times New Roman" w:eastAsia="Times New Roman" w:hAnsi="Times New Roman" w:cs="Times New Roman"/>
          <w:color w:val="000000"/>
          <w:sz w:val="28"/>
          <w:szCs w:val="28"/>
        </w:rPr>
        <w:t xml:space="preserve">, так як через мотивацію цього ставлення можна здійснити ціннісно орієнтовану діяльність дітей та підлітків по збереженню та зміцненню власного здоров'я. У зв'язку з цим пропаганда здорового способу життя через фізичне виховання засобами уроків є складовою у розв'язанні проблеми </w:t>
      </w:r>
      <w:proofErr w:type="spellStart"/>
      <w:r w:rsidRPr="00A04D5E">
        <w:rPr>
          <w:rFonts w:ascii="Times New Roman" w:eastAsia="Times New Roman" w:hAnsi="Times New Roman" w:cs="Times New Roman"/>
          <w:color w:val="000000"/>
          <w:sz w:val="28"/>
          <w:szCs w:val="28"/>
        </w:rPr>
        <w:t>здоров'язбереження</w:t>
      </w:r>
      <w:proofErr w:type="spellEnd"/>
      <w:r w:rsidRPr="00A04D5E">
        <w:rPr>
          <w:rFonts w:ascii="Times New Roman" w:eastAsia="Times New Roman" w:hAnsi="Times New Roman" w:cs="Times New Roman"/>
          <w:color w:val="000000"/>
          <w:sz w:val="28"/>
          <w:szCs w:val="28"/>
        </w:rPr>
        <w:t>.</w:t>
      </w:r>
    </w:p>
    <w:p w14:paraId="00000022" w14:textId="77777777" w:rsidR="00240FE0" w:rsidRPr="00A04D5E" w:rsidRDefault="00A04D5E" w:rsidP="00A04D5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A04D5E">
        <w:rPr>
          <w:rFonts w:ascii="Times New Roman" w:eastAsia="Times New Roman" w:hAnsi="Times New Roman" w:cs="Times New Roman"/>
          <w:color w:val="000000"/>
          <w:sz w:val="28"/>
          <w:szCs w:val="28"/>
        </w:rPr>
        <w:t xml:space="preserve">Особливо важлива роль в організації збереження й зміцнення здоров'я дітей належить вчителю фізичного виховання, що зумовлено віковими особливостями школярів. У роботі вчитель повинен намагатися сприяти розвитку </w:t>
      </w:r>
      <w:proofErr w:type="spellStart"/>
      <w:r w:rsidRPr="00A04D5E">
        <w:rPr>
          <w:rFonts w:ascii="Times New Roman" w:eastAsia="Times New Roman" w:hAnsi="Times New Roman" w:cs="Times New Roman"/>
          <w:color w:val="000000"/>
          <w:sz w:val="28"/>
          <w:szCs w:val="28"/>
        </w:rPr>
        <w:t>здоров'язбережувальних</w:t>
      </w:r>
      <w:proofErr w:type="spellEnd"/>
      <w:r w:rsidRPr="00A04D5E">
        <w:rPr>
          <w:rFonts w:ascii="Times New Roman" w:eastAsia="Times New Roman" w:hAnsi="Times New Roman" w:cs="Times New Roman"/>
          <w:color w:val="000000"/>
          <w:sz w:val="28"/>
          <w:szCs w:val="28"/>
        </w:rPr>
        <w:t xml:space="preserve"> компетентностей учнів та формувати уміння і навички для збереження здоров'я і життя дітей. А саме: свідомого ставлення до свого здоров'я, оволодіння основами здорового способу життя, навичками безпечної поведінки для здоров'я людини.</w:t>
      </w:r>
    </w:p>
    <w:p w14:paraId="00000023" w14:textId="77777777" w:rsidR="00240FE0" w:rsidRPr="00A04D5E" w:rsidRDefault="00A04D5E" w:rsidP="00A04D5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A04D5E">
        <w:rPr>
          <w:rFonts w:ascii="Times New Roman" w:eastAsia="Times New Roman" w:hAnsi="Times New Roman" w:cs="Times New Roman"/>
          <w:color w:val="000000"/>
          <w:sz w:val="28"/>
          <w:szCs w:val="28"/>
        </w:rPr>
        <w:t>Ефективність позитивного впливу на здоров'я школярів різних оздоровчих заходів визначається не хаотичністю методів, а системною роботою за всіма напрямками.</w:t>
      </w:r>
    </w:p>
    <w:p w14:paraId="00000024" w14:textId="77777777" w:rsidR="00240FE0" w:rsidRPr="00A04D5E" w:rsidRDefault="00A04D5E" w:rsidP="00A04D5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A04D5E">
        <w:rPr>
          <w:rFonts w:ascii="Times New Roman" w:eastAsia="Times New Roman" w:hAnsi="Times New Roman" w:cs="Times New Roman"/>
          <w:color w:val="000000"/>
          <w:sz w:val="28"/>
          <w:szCs w:val="28"/>
        </w:rPr>
        <w:t>Формування компетентностей відбувається на уроці фізичної культури. Саме на уроці йде навчання, у процесі якого формуються здоров'язберігаючі вміння і навички. Завдання уроків сприяти розвитку компетентностей дбайливого ставлення до свого здоров'я, здоров'я людей, що оточують, умінню спілкуватися з рідними, друзями, однокласниками, дбати про їх здоров'я. На уроках і у виховній роботі впроваджувати інтерактивні, нестандартні форми роботи.</w:t>
      </w:r>
    </w:p>
    <w:p w14:paraId="00000026" w14:textId="2454FF92" w:rsidR="00240FE0" w:rsidRPr="00A04D5E" w:rsidRDefault="00A04D5E" w:rsidP="00A04D5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A04D5E">
        <w:rPr>
          <w:rFonts w:ascii="Times New Roman" w:eastAsia="Times New Roman" w:hAnsi="Times New Roman" w:cs="Times New Roman"/>
          <w:color w:val="000000"/>
          <w:sz w:val="28"/>
          <w:szCs w:val="28"/>
        </w:rPr>
        <w:t>Уроки фізичної культури у школі мають бути цікавими, веселими, захоплюючими</w:t>
      </w:r>
      <w:r>
        <w:rPr>
          <w:rFonts w:ascii="Times New Roman" w:eastAsia="Times New Roman" w:hAnsi="Times New Roman" w:cs="Times New Roman"/>
          <w:color w:val="000000"/>
          <w:sz w:val="28"/>
          <w:szCs w:val="28"/>
        </w:rPr>
        <w:t xml:space="preserve"> і з</w:t>
      </w:r>
      <w:r w:rsidRPr="00A04D5E">
        <w:rPr>
          <w:rFonts w:ascii="Times New Roman" w:eastAsia="Times New Roman" w:hAnsi="Times New Roman" w:cs="Times New Roman"/>
          <w:color w:val="000000"/>
          <w:sz w:val="28"/>
          <w:szCs w:val="28"/>
        </w:rPr>
        <w:t>а сприятливих погодних умов</w:t>
      </w:r>
      <w:r>
        <w:rPr>
          <w:rFonts w:ascii="Times New Roman" w:eastAsia="Times New Roman" w:hAnsi="Times New Roman" w:cs="Times New Roman"/>
          <w:color w:val="000000"/>
          <w:sz w:val="28"/>
          <w:szCs w:val="28"/>
        </w:rPr>
        <w:t xml:space="preserve"> мають</w:t>
      </w:r>
      <w:r w:rsidRPr="00A04D5E">
        <w:rPr>
          <w:rFonts w:ascii="Times New Roman" w:eastAsia="Times New Roman" w:hAnsi="Times New Roman" w:cs="Times New Roman"/>
          <w:color w:val="000000"/>
          <w:sz w:val="28"/>
          <w:szCs w:val="28"/>
        </w:rPr>
        <w:t xml:space="preserve"> проводяться на природі.</w:t>
      </w:r>
    </w:p>
    <w:p w14:paraId="00000027" w14:textId="4E66A2FA" w:rsidR="00240FE0" w:rsidRPr="00A04D5E" w:rsidRDefault="00A04D5E" w:rsidP="00A04D5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A04D5E">
        <w:rPr>
          <w:rFonts w:ascii="Times New Roman" w:eastAsia="Times New Roman" w:hAnsi="Times New Roman" w:cs="Times New Roman"/>
          <w:color w:val="000000"/>
          <w:sz w:val="28"/>
          <w:szCs w:val="28"/>
        </w:rPr>
        <w:t xml:space="preserve">Турбуватися вчителю фізичної культури професійно </w:t>
      </w:r>
      <w:r>
        <w:rPr>
          <w:rFonts w:ascii="Times New Roman" w:eastAsia="Times New Roman" w:hAnsi="Times New Roman" w:cs="Times New Roman"/>
          <w:color w:val="000000"/>
          <w:sz w:val="28"/>
          <w:szCs w:val="28"/>
        </w:rPr>
        <w:t>–</w:t>
      </w:r>
      <w:r w:rsidRPr="00A04D5E">
        <w:rPr>
          <w:rFonts w:ascii="Times New Roman" w:eastAsia="Times New Roman" w:hAnsi="Times New Roman" w:cs="Times New Roman"/>
          <w:color w:val="000000"/>
          <w:sz w:val="28"/>
          <w:szCs w:val="28"/>
        </w:rPr>
        <w:t xml:space="preserve"> означає бути готовим до використання педагогічних методів у відповідності до сучасних медико-біологічних уявлень про ріст і розвиток організму та вплив чинників довкілля на здоров'я школяра, а також правильно організовувати, реалізовувати та контролювати хід діяльності, спрямованої на збереження здоров'я.</w:t>
      </w:r>
    </w:p>
    <w:p w14:paraId="00000028" w14:textId="77777777" w:rsidR="00240FE0" w:rsidRPr="00A04D5E" w:rsidRDefault="00A04D5E" w:rsidP="00A04D5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A04D5E">
        <w:rPr>
          <w:rFonts w:ascii="Times New Roman" w:eastAsia="Times New Roman" w:hAnsi="Times New Roman" w:cs="Times New Roman"/>
          <w:color w:val="000000"/>
          <w:sz w:val="28"/>
          <w:szCs w:val="28"/>
        </w:rPr>
        <w:t>Як показує практика, вагомими умовами, що утруднюють формування в школярів здорового способу життя, є низький рівень у дітей, батьків та вчителів належних знань про здоров'я та здоровий спосіб життя, а також недостатня діяльність щодо формування в них екологічної, естетичної та фізичної культури.</w:t>
      </w:r>
    </w:p>
    <w:p w14:paraId="00000029" w14:textId="77777777" w:rsidR="00240FE0" w:rsidRPr="00A04D5E" w:rsidRDefault="00A04D5E" w:rsidP="00A04D5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A04D5E">
        <w:rPr>
          <w:rFonts w:ascii="Times New Roman" w:eastAsia="Times New Roman" w:hAnsi="Times New Roman" w:cs="Times New Roman"/>
          <w:color w:val="000000"/>
          <w:sz w:val="28"/>
          <w:szCs w:val="28"/>
        </w:rPr>
        <w:t>Особливого значення в процесі формування здорового способу життя школярів набувають систематичність, безперервність та послідовність їх навчання і виховання, які дають можливість поступово ускладнювати та проводити оздоровчу роботу з ними.</w:t>
      </w:r>
    </w:p>
    <w:p w14:paraId="0000002A" w14:textId="77777777" w:rsidR="00240FE0" w:rsidRPr="00A04D5E" w:rsidRDefault="00A04D5E" w:rsidP="00A04D5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A04D5E">
        <w:rPr>
          <w:rFonts w:ascii="Times New Roman" w:eastAsia="Times New Roman" w:hAnsi="Times New Roman" w:cs="Times New Roman"/>
          <w:color w:val="000000"/>
          <w:sz w:val="28"/>
          <w:szCs w:val="28"/>
        </w:rPr>
        <w:t xml:space="preserve">Навчити зберегти та зміцнити здоров'я учнів вчителю допомагає вміння використовувати </w:t>
      </w:r>
      <w:proofErr w:type="spellStart"/>
      <w:r w:rsidRPr="00A04D5E">
        <w:rPr>
          <w:rFonts w:ascii="Times New Roman" w:eastAsia="Times New Roman" w:hAnsi="Times New Roman" w:cs="Times New Roman"/>
          <w:color w:val="000000"/>
          <w:sz w:val="28"/>
          <w:szCs w:val="28"/>
        </w:rPr>
        <w:t>здоров'язбережувальні</w:t>
      </w:r>
      <w:proofErr w:type="spellEnd"/>
      <w:r w:rsidRPr="00A04D5E">
        <w:rPr>
          <w:rFonts w:ascii="Times New Roman" w:eastAsia="Times New Roman" w:hAnsi="Times New Roman" w:cs="Times New Roman"/>
          <w:color w:val="000000"/>
          <w:sz w:val="28"/>
          <w:szCs w:val="28"/>
        </w:rPr>
        <w:t xml:space="preserve"> технології. Вітчизняні та зарубіжні науковці вважають, що під </w:t>
      </w:r>
      <w:proofErr w:type="spellStart"/>
      <w:r w:rsidRPr="00A04D5E">
        <w:rPr>
          <w:rFonts w:ascii="Times New Roman" w:eastAsia="Times New Roman" w:hAnsi="Times New Roman" w:cs="Times New Roman"/>
          <w:color w:val="000000"/>
          <w:sz w:val="28"/>
          <w:szCs w:val="28"/>
        </w:rPr>
        <w:t>здоров'язбережувальними</w:t>
      </w:r>
      <w:proofErr w:type="spellEnd"/>
      <w:r w:rsidRPr="00A04D5E">
        <w:rPr>
          <w:rFonts w:ascii="Times New Roman" w:eastAsia="Times New Roman" w:hAnsi="Times New Roman" w:cs="Times New Roman"/>
          <w:color w:val="000000"/>
          <w:sz w:val="28"/>
          <w:szCs w:val="28"/>
        </w:rPr>
        <w:t xml:space="preserve"> освітніми технологіями в широкому розумінні цього слова необхідно розуміти всі педагогічні технології, які не шкодять здоров'ю учнів.</w:t>
      </w:r>
    </w:p>
    <w:p w14:paraId="0000002B" w14:textId="77777777" w:rsidR="00240FE0" w:rsidRPr="00A04D5E" w:rsidRDefault="00A04D5E" w:rsidP="00A04D5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A04D5E">
        <w:rPr>
          <w:rFonts w:ascii="Times New Roman" w:eastAsia="Times New Roman" w:hAnsi="Times New Roman" w:cs="Times New Roman"/>
          <w:color w:val="000000"/>
          <w:sz w:val="28"/>
          <w:szCs w:val="28"/>
        </w:rPr>
        <w:t xml:space="preserve">Отже, кожен вчитель фізичного виховання є причетним до створення </w:t>
      </w:r>
      <w:proofErr w:type="spellStart"/>
      <w:r w:rsidRPr="00A04D5E">
        <w:rPr>
          <w:rFonts w:ascii="Times New Roman" w:eastAsia="Times New Roman" w:hAnsi="Times New Roman" w:cs="Times New Roman"/>
          <w:color w:val="000000"/>
          <w:sz w:val="28"/>
          <w:szCs w:val="28"/>
        </w:rPr>
        <w:t>здоров'язбережувального</w:t>
      </w:r>
      <w:proofErr w:type="spellEnd"/>
      <w:r w:rsidRPr="00A04D5E">
        <w:rPr>
          <w:rFonts w:ascii="Times New Roman" w:eastAsia="Times New Roman" w:hAnsi="Times New Roman" w:cs="Times New Roman"/>
          <w:color w:val="000000"/>
          <w:sz w:val="28"/>
          <w:szCs w:val="28"/>
        </w:rPr>
        <w:t xml:space="preserve"> освітнього простору. Він повинен усвідомити, яку </w:t>
      </w:r>
      <w:r w:rsidRPr="00A04D5E">
        <w:rPr>
          <w:rFonts w:ascii="Times New Roman" w:eastAsia="Times New Roman" w:hAnsi="Times New Roman" w:cs="Times New Roman"/>
          <w:color w:val="000000"/>
          <w:sz w:val="28"/>
          <w:szCs w:val="28"/>
        </w:rPr>
        <w:lastRenderedPageBreak/>
        <w:t>відповідальність він несе, як оптимально розподілити і раціонально використати час перебування школярів на уроках фізичної культури, які ефективні форми і методи розвитку фізичних якостей на дітей використовувати.</w:t>
      </w:r>
    </w:p>
    <w:p w14:paraId="0000002C" w14:textId="77777777" w:rsidR="00240FE0" w:rsidRPr="00A04D5E" w:rsidRDefault="00A04D5E" w:rsidP="00A04D5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A04D5E">
        <w:rPr>
          <w:rFonts w:ascii="Times New Roman" w:eastAsia="Times New Roman" w:hAnsi="Times New Roman" w:cs="Times New Roman"/>
          <w:color w:val="000000"/>
          <w:sz w:val="28"/>
          <w:szCs w:val="28"/>
        </w:rPr>
        <w:t>Розглядаючи здоров'я дітей із чотирьох найважливіших аспектів (фізичного, духовного, психічного і соціального) досвідчені вчителі розробляють систему заходів, що спрямовані на формування здоров'язберігаючої компетентності. Формування навичок здорового способу життя вчителі реалізовують через спортивні заходи («Веселі старти», «Спортивні розваги», «Спортивні свята», «Олімпійськими шляхами до здорового майбутнього», «Козацькі забави» та ін.). Всі виховні заходи мають бути цікавими, веселими, захоплюючими. Це сприятиме створенню гарного настрою, зміцненню здоров'я, виховуватиме в учнів найкращі риси характеру, розвиватиме їх інтелект.</w:t>
      </w:r>
    </w:p>
    <w:p w14:paraId="0000002D" w14:textId="77777777" w:rsidR="00240FE0" w:rsidRPr="00A04D5E" w:rsidRDefault="00A04D5E" w:rsidP="00A04D5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A04D5E">
        <w:rPr>
          <w:rFonts w:ascii="Times New Roman" w:eastAsia="Times New Roman" w:hAnsi="Times New Roman" w:cs="Times New Roman"/>
          <w:color w:val="000000"/>
          <w:sz w:val="28"/>
          <w:szCs w:val="28"/>
        </w:rPr>
        <w:t>Основи здоров'я закладаються з дитинства, тож збереження, формування та зміцнення здоров'я кожної дитини є пріоритетним завданням суспільства, родини, навчального закладу. Для реалізації цього завдання особливо важливо сформувати у дитини відповідальне ставлення до власного здоров'я і знання про нього, здорові вподобання, інтереси, потреби та життєві звички.</w:t>
      </w:r>
    </w:p>
    <w:p w14:paraId="0000002E" w14:textId="77777777" w:rsidR="00240FE0" w:rsidRPr="00A04D5E" w:rsidRDefault="00A04D5E" w:rsidP="00A04D5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A04D5E">
        <w:rPr>
          <w:rFonts w:ascii="Times New Roman" w:eastAsia="Times New Roman" w:hAnsi="Times New Roman" w:cs="Times New Roman"/>
          <w:color w:val="000000"/>
          <w:sz w:val="28"/>
          <w:szCs w:val="28"/>
        </w:rPr>
        <w:t>Майбутнє людини значною мірою залежить від стану всіх складових здоров'я (фізична, соціальна, психічна, духовна), від уміння берегти здоров'я і життя за будь-яких життєвих ситуацій. Звідси випливає важливе завдання сучасної школи - сформувати в учнів потребу цінувати власне здоров'я і життя як найвищу індивідуальну та соціальну цінність.</w:t>
      </w:r>
    </w:p>
    <w:p w14:paraId="0000002F" w14:textId="77777777" w:rsidR="00240FE0" w:rsidRPr="00A04D5E" w:rsidRDefault="00A04D5E" w:rsidP="00A04D5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A04D5E">
        <w:rPr>
          <w:rFonts w:ascii="Times New Roman" w:eastAsia="Times New Roman" w:hAnsi="Times New Roman" w:cs="Times New Roman"/>
          <w:color w:val="000000"/>
          <w:sz w:val="28"/>
          <w:szCs w:val="28"/>
        </w:rPr>
        <w:t>Здоров'я є тією вершиною, на яку кожна людина сходить самостійно, тому будь-які прогалини у процесі формування в дитини відповідальності за власне здоров'я чи в пошуку ефективних шляхів його зміцнення можуть привести до втрати здоров'я покоління наших громадян.</w:t>
      </w:r>
    </w:p>
    <w:p w14:paraId="00000030" w14:textId="77777777" w:rsidR="00240FE0" w:rsidRPr="00A04D5E" w:rsidRDefault="00A04D5E" w:rsidP="00A04D5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A04D5E">
        <w:rPr>
          <w:rFonts w:ascii="Times New Roman" w:eastAsia="Times New Roman" w:hAnsi="Times New Roman" w:cs="Times New Roman"/>
          <w:color w:val="000000"/>
          <w:sz w:val="28"/>
          <w:szCs w:val="28"/>
        </w:rPr>
        <w:t>Одне з найважливіших завдань сучасної школи - навчити школярів берегти і зміцнювати своє здоров'я.</w:t>
      </w:r>
    </w:p>
    <w:p w14:paraId="00000031" w14:textId="77777777" w:rsidR="00240FE0" w:rsidRPr="00A04D5E" w:rsidRDefault="00A04D5E" w:rsidP="00A04D5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A04D5E">
        <w:rPr>
          <w:rFonts w:ascii="Times New Roman" w:eastAsia="Times New Roman" w:hAnsi="Times New Roman" w:cs="Times New Roman"/>
          <w:color w:val="000000"/>
          <w:sz w:val="28"/>
          <w:szCs w:val="28"/>
        </w:rPr>
        <w:t>У контексті зміцнення здоров'я чільне місце займають здоров'язберігаючі освітні технології, до яких належать всі педагогічні технології, які не шкодять здоров'ю і виховують культуру здоров'я. Дослідженнями доведено, що ефективність формування здорового способу життя прямо пов'язане з активним залученням учнів і батьків до здоров'язберігаючого навчального процесу.</w:t>
      </w:r>
    </w:p>
    <w:p w14:paraId="00000032" w14:textId="7B8B2DE5" w:rsidR="00240FE0" w:rsidRPr="00A04D5E" w:rsidRDefault="00A04D5E" w:rsidP="00A04D5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A04D5E">
        <w:rPr>
          <w:rFonts w:ascii="Times New Roman" w:eastAsia="Times New Roman" w:hAnsi="Times New Roman" w:cs="Times New Roman"/>
          <w:color w:val="000000"/>
          <w:sz w:val="28"/>
          <w:szCs w:val="28"/>
        </w:rPr>
        <w:t xml:space="preserve">Формування здоров'язбережувальної компетенції </w:t>
      </w:r>
      <w:r>
        <w:rPr>
          <w:rFonts w:ascii="Times New Roman" w:eastAsia="Times New Roman" w:hAnsi="Times New Roman" w:cs="Times New Roman"/>
          <w:color w:val="000000"/>
          <w:sz w:val="28"/>
          <w:szCs w:val="28"/>
        </w:rPr>
        <w:t>–</w:t>
      </w:r>
      <w:r w:rsidRPr="00A04D5E">
        <w:rPr>
          <w:rFonts w:ascii="Times New Roman" w:eastAsia="Times New Roman" w:hAnsi="Times New Roman" w:cs="Times New Roman"/>
          <w:color w:val="000000"/>
          <w:sz w:val="28"/>
          <w:szCs w:val="28"/>
        </w:rPr>
        <w:t xml:space="preserve"> це цілеспрямований і структурований процес, який охоплює формування мотивації до здоров'язбережувальної діяльності та регулярної рухової активності, засвоєння теоретичних знань і практичних умінь, підвищення фізичної підготовленості та функціональних можливостей</w:t>
      </w:r>
      <w:r>
        <w:rPr>
          <w:rFonts w:ascii="Times New Roman" w:eastAsia="Times New Roman" w:hAnsi="Times New Roman" w:cs="Times New Roman"/>
          <w:color w:val="000000"/>
          <w:sz w:val="28"/>
          <w:szCs w:val="28"/>
        </w:rPr>
        <w:t>.</w:t>
      </w:r>
    </w:p>
    <w:p w14:paraId="00000033" w14:textId="77777777" w:rsidR="00240FE0" w:rsidRPr="00A04D5E" w:rsidRDefault="00A04D5E" w:rsidP="00A04D5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A04D5E">
        <w:rPr>
          <w:rFonts w:ascii="Times New Roman" w:eastAsia="Times New Roman" w:hAnsi="Times New Roman" w:cs="Times New Roman"/>
          <w:color w:val="000000"/>
          <w:sz w:val="28"/>
          <w:szCs w:val="28"/>
        </w:rPr>
        <w:t>Як відомо, структурними складовими здоров'я є:</w:t>
      </w:r>
    </w:p>
    <w:p w14:paraId="00000034" w14:textId="77777777" w:rsidR="00240FE0" w:rsidRPr="00A04D5E" w:rsidRDefault="00A04D5E" w:rsidP="00A04D5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A04D5E">
        <w:rPr>
          <w:rFonts w:ascii="Times New Roman" w:eastAsia="Times New Roman" w:hAnsi="Times New Roman" w:cs="Times New Roman"/>
          <w:sz w:val="28"/>
          <w:szCs w:val="28"/>
        </w:rPr>
        <w:t>-</w:t>
      </w:r>
      <w:r w:rsidRPr="00A04D5E">
        <w:rPr>
          <w:rFonts w:ascii="Times New Roman" w:eastAsia="Times New Roman" w:hAnsi="Times New Roman" w:cs="Times New Roman"/>
          <w:color w:val="000000"/>
          <w:sz w:val="28"/>
          <w:szCs w:val="28"/>
        </w:rPr>
        <w:t xml:space="preserve"> фізичне здоров'я, що розглядається як поточний стан функціональних органів і систем організму;</w:t>
      </w:r>
    </w:p>
    <w:p w14:paraId="00000035" w14:textId="77777777" w:rsidR="00240FE0" w:rsidRPr="00A04D5E" w:rsidRDefault="00A04D5E" w:rsidP="00A04D5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A04D5E">
        <w:rPr>
          <w:rFonts w:ascii="Times New Roman" w:eastAsia="Times New Roman" w:hAnsi="Times New Roman" w:cs="Times New Roman"/>
          <w:sz w:val="28"/>
          <w:szCs w:val="28"/>
        </w:rPr>
        <w:t>-</w:t>
      </w:r>
      <w:r w:rsidRPr="00A04D5E">
        <w:rPr>
          <w:rFonts w:ascii="Times New Roman" w:eastAsia="Times New Roman" w:hAnsi="Times New Roman" w:cs="Times New Roman"/>
          <w:color w:val="000000"/>
          <w:sz w:val="28"/>
          <w:szCs w:val="28"/>
        </w:rPr>
        <w:t xml:space="preserve"> психічне здоров'я - стан психічної сфери людини, який характеризується загальним душевним комфортом, що забезпечує адекватну регуляцію поведінки;</w:t>
      </w:r>
    </w:p>
    <w:p w14:paraId="00000036" w14:textId="77777777" w:rsidR="00240FE0" w:rsidRPr="00A04D5E" w:rsidRDefault="00A04D5E" w:rsidP="00A04D5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A04D5E">
        <w:rPr>
          <w:rFonts w:ascii="Times New Roman" w:eastAsia="Times New Roman" w:hAnsi="Times New Roman" w:cs="Times New Roman"/>
          <w:sz w:val="28"/>
          <w:szCs w:val="28"/>
        </w:rPr>
        <w:t>-</w:t>
      </w:r>
      <w:r w:rsidRPr="00A04D5E">
        <w:rPr>
          <w:rFonts w:ascii="Times New Roman" w:eastAsia="Times New Roman" w:hAnsi="Times New Roman" w:cs="Times New Roman"/>
          <w:color w:val="000000"/>
          <w:sz w:val="28"/>
          <w:szCs w:val="28"/>
        </w:rPr>
        <w:t xml:space="preserve"> соціальне здоров'я - система цінностей, настанов і мотивів поведінки в соціальному середовищі.</w:t>
      </w:r>
    </w:p>
    <w:p w14:paraId="00000037" w14:textId="77777777" w:rsidR="00240FE0" w:rsidRPr="00A04D5E" w:rsidRDefault="00A04D5E" w:rsidP="00A04D5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A04D5E">
        <w:rPr>
          <w:rFonts w:ascii="Times New Roman" w:eastAsia="Times New Roman" w:hAnsi="Times New Roman" w:cs="Times New Roman"/>
          <w:color w:val="000000"/>
          <w:sz w:val="28"/>
          <w:szCs w:val="28"/>
        </w:rPr>
        <w:lastRenderedPageBreak/>
        <w:t>Беручи до уваги наукові надбання різних галузей, можна припустити, що від стану здоров'я дітей і учнівської молоді залежить майбутнє країни, генофонд нації, науковий та економічний потенціал суспільства. Наразі одна із нагальних проблем сучасності - проблема зміцнення та збереження здоров'я дітей та молоді.</w:t>
      </w:r>
    </w:p>
    <w:p w14:paraId="00000038" w14:textId="16BF4EEE" w:rsidR="00240FE0" w:rsidRPr="00A04D5E" w:rsidRDefault="00A04D5E" w:rsidP="00A04D5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A04D5E">
        <w:rPr>
          <w:rFonts w:ascii="Times New Roman" w:eastAsia="Times New Roman" w:hAnsi="Times New Roman" w:cs="Times New Roman"/>
          <w:color w:val="000000"/>
          <w:sz w:val="28"/>
          <w:szCs w:val="28"/>
        </w:rPr>
        <w:t xml:space="preserve">Аналіз спеціальної літератури виявив, що суть поняття «здоров'язберігаюча компетентність» досліджена недостатньо, а також немає одностайності в його небагато чисельних трактуваннях, що пояснюється </w:t>
      </w:r>
      <w:proofErr w:type="spellStart"/>
      <w:r w:rsidRPr="00A04D5E">
        <w:rPr>
          <w:rFonts w:ascii="Times New Roman" w:eastAsia="Times New Roman" w:hAnsi="Times New Roman" w:cs="Times New Roman"/>
          <w:color w:val="000000"/>
          <w:sz w:val="28"/>
          <w:szCs w:val="28"/>
        </w:rPr>
        <w:t>поліфункціональним</w:t>
      </w:r>
      <w:proofErr w:type="spellEnd"/>
      <w:r w:rsidRPr="00A04D5E">
        <w:rPr>
          <w:rFonts w:ascii="Times New Roman" w:eastAsia="Times New Roman" w:hAnsi="Times New Roman" w:cs="Times New Roman"/>
          <w:color w:val="000000"/>
          <w:sz w:val="28"/>
          <w:szCs w:val="28"/>
        </w:rPr>
        <w:t xml:space="preserve"> характером даного терміну. Серед складових ключових компетентностей, що мають стосунок до проблеми збереження та зміцнення здоров'я людини, науковці Д.</w:t>
      </w:r>
      <w:r>
        <w:rPr>
          <w:rFonts w:ascii="Times New Roman" w:eastAsia="Times New Roman" w:hAnsi="Times New Roman" w:cs="Times New Roman"/>
          <w:color w:val="000000"/>
          <w:sz w:val="28"/>
          <w:szCs w:val="28"/>
        </w:rPr>
        <w:t> </w:t>
      </w:r>
      <w:r w:rsidRPr="00A04D5E">
        <w:rPr>
          <w:rFonts w:ascii="Times New Roman" w:eastAsia="Times New Roman" w:hAnsi="Times New Roman" w:cs="Times New Roman"/>
          <w:color w:val="000000"/>
          <w:sz w:val="28"/>
          <w:szCs w:val="28"/>
        </w:rPr>
        <w:t>Воронін, І.</w:t>
      </w:r>
      <w:r>
        <w:rPr>
          <w:rFonts w:ascii="Times New Roman" w:eastAsia="Times New Roman" w:hAnsi="Times New Roman" w:cs="Times New Roman"/>
          <w:color w:val="000000"/>
          <w:sz w:val="28"/>
          <w:szCs w:val="28"/>
        </w:rPr>
        <w:t> </w:t>
      </w:r>
      <w:proofErr w:type="spellStart"/>
      <w:r w:rsidRPr="00A04D5E">
        <w:rPr>
          <w:rFonts w:ascii="Times New Roman" w:eastAsia="Times New Roman" w:hAnsi="Times New Roman" w:cs="Times New Roman"/>
          <w:color w:val="000000"/>
          <w:sz w:val="28"/>
          <w:szCs w:val="28"/>
        </w:rPr>
        <w:t>Зімняя</w:t>
      </w:r>
      <w:proofErr w:type="spellEnd"/>
      <w:r w:rsidRPr="00A04D5E">
        <w:rPr>
          <w:rFonts w:ascii="Times New Roman" w:eastAsia="Times New Roman" w:hAnsi="Times New Roman" w:cs="Times New Roman"/>
          <w:color w:val="000000"/>
          <w:sz w:val="28"/>
          <w:szCs w:val="28"/>
        </w:rPr>
        <w:t>, В.</w:t>
      </w:r>
      <w:r>
        <w:rPr>
          <w:rFonts w:ascii="Times New Roman" w:eastAsia="Times New Roman" w:hAnsi="Times New Roman" w:cs="Times New Roman"/>
          <w:color w:val="000000"/>
          <w:sz w:val="28"/>
          <w:szCs w:val="28"/>
        </w:rPr>
        <w:t> </w:t>
      </w:r>
      <w:r w:rsidRPr="00A04D5E">
        <w:rPr>
          <w:rFonts w:ascii="Times New Roman" w:eastAsia="Times New Roman" w:hAnsi="Times New Roman" w:cs="Times New Roman"/>
          <w:color w:val="000000"/>
          <w:sz w:val="28"/>
          <w:szCs w:val="28"/>
        </w:rPr>
        <w:t xml:space="preserve">Сергієнко виділяють компетентність </w:t>
      </w:r>
      <w:proofErr w:type="spellStart"/>
      <w:r w:rsidRPr="00A04D5E">
        <w:rPr>
          <w:rFonts w:ascii="Times New Roman" w:eastAsia="Times New Roman" w:hAnsi="Times New Roman" w:cs="Times New Roman"/>
          <w:color w:val="000000"/>
          <w:sz w:val="28"/>
          <w:szCs w:val="28"/>
        </w:rPr>
        <w:t>здоров'язбереження</w:t>
      </w:r>
      <w:proofErr w:type="spellEnd"/>
      <w:r w:rsidRPr="00A04D5E">
        <w:rPr>
          <w:rFonts w:ascii="Times New Roman" w:eastAsia="Times New Roman" w:hAnsi="Times New Roman" w:cs="Times New Roman"/>
          <w:color w:val="000000"/>
          <w:sz w:val="28"/>
          <w:szCs w:val="28"/>
        </w:rPr>
        <w:t xml:space="preserve">. Тому ми схильні вважати, що здоров'язберігаюча компетентність </w:t>
      </w:r>
      <w:r>
        <w:rPr>
          <w:rFonts w:ascii="Times New Roman" w:eastAsia="Times New Roman" w:hAnsi="Times New Roman" w:cs="Times New Roman"/>
          <w:color w:val="000000"/>
          <w:sz w:val="28"/>
          <w:szCs w:val="28"/>
        </w:rPr>
        <w:t>–</w:t>
      </w:r>
      <w:r w:rsidRPr="00A04D5E">
        <w:rPr>
          <w:rFonts w:ascii="Times New Roman" w:eastAsia="Times New Roman" w:hAnsi="Times New Roman" w:cs="Times New Roman"/>
          <w:color w:val="000000"/>
          <w:sz w:val="28"/>
          <w:szCs w:val="28"/>
        </w:rPr>
        <w:t xml:space="preserve"> це готовність самостійно вирішувати завдання, пов'язані з підтримкою, зміцненням та збереженням здоров'я, як свого, так і оточуючих.</w:t>
      </w:r>
    </w:p>
    <w:p w14:paraId="00000039" w14:textId="77777777" w:rsidR="00240FE0" w:rsidRPr="00A04D5E" w:rsidRDefault="00A04D5E" w:rsidP="00A04D5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A04D5E">
        <w:rPr>
          <w:rFonts w:ascii="Times New Roman" w:eastAsia="Times New Roman" w:hAnsi="Times New Roman" w:cs="Times New Roman"/>
          <w:color w:val="000000"/>
          <w:sz w:val="28"/>
          <w:szCs w:val="28"/>
        </w:rPr>
        <w:t xml:space="preserve">Відомо, що більшу частину доби дитина проводить у школі. Тож основним завданням процесу навчання є не тільки навчити, сформувати певні вміння та навички, розвинути творчий потенціал, а й максимально зберегти здоров'я учнів. Слід зазначити, що досягнення педагогічного ефекту в розвитку </w:t>
      </w:r>
      <w:proofErr w:type="spellStart"/>
      <w:r w:rsidRPr="00A04D5E">
        <w:rPr>
          <w:rFonts w:ascii="Times New Roman" w:eastAsia="Times New Roman" w:hAnsi="Times New Roman" w:cs="Times New Roman"/>
          <w:color w:val="000000"/>
          <w:sz w:val="28"/>
          <w:szCs w:val="28"/>
        </w:rPr>
        <w:t>здров'язбережувальних</w:t>
      </w:r>
      <w:proofErr w:type="spellEnd"/>
      <w:r w:rsidRPr="00A04D5E">
        <w:rPr>
          <w:rFonts w:ascii="Times New Roman" w:eastAsia="Times New Roman" w:hAnsi="Times New Roman" w:cs="Times New Roman"/>
          <w:color w:val="000000"/>
          <w:sz w:val="28"/>
          <w:szCs w:val="28"/>
        </w:rPr>
        <w:t xml:space="preserve"> компетентностей можливе за умови залучення учнів до інтегративного світорозуміння; формування стійкої мотивації на здоровий спосіб життя; формування в учнів потреби в турботі про майбутнє; формування особистісних якостей.</w:t>
      </w:r>
    </w:p>
    <w:p w14:paraId="0000003A" w14:textId="77777777" w:rsidR="00240FE0" w:rsidRPr="00A04D5E" w:rsidRDefault="00A04D5E" w:rsidP="00A04D5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A04D5E">
        <w:rPr>
          <w:rFonts w:ascii="Times New Roman" w:eastAsia="Times New Roman" w:hAnsi="Times New Roman" w:cs="Times New Roman"/>
          <w:color w:val="000000"/>
          <w:sz w:val="28"/>
          <w:szCs w:val="28"/>
        </w:rPr>
        <w:t>Враховуючи той факт, що в поняття «компетентність» закладено глибокі знання певної галузі науки, під здоров'язберігаючою компетентністю ми розуміємо інтегративну якість самого викладача, на якого покладена складна системна організація та взаємодія і взаємопроникнення мотиваційного, когнітивного і діяльнісного компонентів, ступінь сформованості яких відображає готовність і здатність вчителя до збереження та зміцнення фізичного, психічного, соціального та духовного здоров'я - свого та оточуючих.</w:t>
      </w:r>
    </w:p>
    <w:p w14:paraId="0000003B" w14:textId="77777777" w:rsidR="00240FE0" w:rsidRPr="00A04D5E" w:rsidRDefault="00A04D5E" w:rsidP="00A04D5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A04D5E">
        <w:rPr>
          <w:rFonts w:ascii="Times New Roman" w:eastAsia="Times New Roman" w:hAnsi="Times New Roman" w:cs="Times New Roman"/>
          <w:color w:val="000000"/>
          <w:sz w:val="28"/>
          <w:szCs w:val="28"/>
        </w:rPr>
        <w:t xml:space="preserve">Звичайно, вирішення проблеми здоров'я дітей потребує пильної уваги всіх зацікавлених у цьому: педагогів, медиків, батьків, представників громадськості. Але особливе місце та відповідальність в оздоровчій діяльності відводиться освітній системі, яка повинна і має всі можливості для того, щоб зробити навчально-освітній процес </w:t>
      </w:r>
      <w:proofErr w:type="spellStart"/>
      <w:r w:rsidRPr="00A04D5E">
        <w:rPr>
          <w:rFonts w:ascii="Times New Roman" w:eastAsia="Times New Roman" w:hAnsi="Times New Roman" w:cs="Times New Roman"/>
          <w:color w:val="000000"/>
          <w:sz w:val="28"/>
          <w:szCs w:val="28"/>
        </w:rPr>
        <w:t>здоров'язбережувальним</w:t>
      </w:r>
      <w:proofErr w:type="spellEnd"/>
      <w:r w:rsidRPr="00A04D5E">
        <w:rPr>
          <w:rFonts w:ascii="Times New Roman" w:eastAsia="Times New Roman" w:hAnsi="Times New Roman" w:cs="Times New Roman"/>
          <w:color w:val="000000"/>
          <w:sz w:val="28"/>
          <w:szCs w:val="28"/>
        </w:rPr>
        <w:t>. І в цьому випадку мова йде вже не просто про стан здоров'я сучасних школярів, а про майбутнє України, створення здоров'язберігаючого освітнього простору.</w:t>
      </w:r>
    </w:p>
    <w:p w14:paraId="0000003C" w14:textId="77777777" w:rsidR="00240FE0" w:rsidRPr="00A04D5E" w:rsidRDefault="00240FE0" w:rsidP="00A04D5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14:paraId="0000003D" w14:textId="10EAEEA7" w:rsidR="00240FE0" w:rsidRPr="00A04D5E" w:rsidRDefault="00A04D5E" w:rsidP="00A04D5E">
      <w:pPr>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СПИСОК </w:t>
      </w:r>
      <w:r w:rsidRPr="00A04D5E">
        <w:rPr>
          <w:rFonts w:ascii="Times New Roman" w:eastAsia="Times New Roman" w:hAnsi="Times New Roman" w:cs="Times New Roman"/>
          <w:b/>
          <w:sz w:val="28"/>
          <w:szCs w:val="28"/>
        </w:rPr>
        <w:t>ВИКОРИСТАН</w:t>
      </w:r>
      <w:r>
        <w:rPr>
          <w:rFonts w:ascii="Times New Roman" w:eastAsia="Times New Roman" w:hAnsi="Times New Roman" w:cs="Times New Roman"/>
          <w:b/>
          <w:sz w:val="28"/>
          <w:szCs w:val="28"/>
        </w:rPr>
        <w:t>ИХ</w:t>
      </w:r>
      <w:r w:rsidRPr="00A04D5E">
        <w:rPr>
          <w:rFonts w:ascii="Times New Roman" w:eastAsia="Times New Roman" w:hAnsi="Times New Roman" w:cs="Times New Roman"/>
          <w:b/>
          <w:sz w:val="28"/>
          <w:szCs w:val="28"/>
        </w:rPr>
        <w:t xml:space="preserve"> ДЖЕРЕЛ:</w:t>
      </w:r>
    </w:p>
    <w:p w14:paraId="0000003E" w14:textId="3C16BA20" w:rsidR="00240FE0" w:rsidRPr="00A04D5E" w:rsidRDefault="00A04D5E" w:rsidP="00A04D5E">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bookmarkStart w:id="1" w:name="_gjdgxs" w:colFirst="0" w:colLast="0"/>
      <w:bookmarkEnd w:id="1"/>
      <w:r>
        <w:rPr>
          <w:rFonts w:ascii="Times New Roman" w:eastAsia="Times New Roman" w:hAnsi="Times New Roman" w:cs="Times New Roman"/>
          <w:color w:val="000000"/>
          <w:sz w:val="28"/>
          <w:szCs w:val="28"/>
        </w:rPr>
        <w:t xml:space="preserve">1. </w:t>
      </w:r>
      <w:r w:rsidRPr="00A04D5E">
        <w:rPr>
          <w:rFonts w:ascii="Times New Roman" w:eastAsia="Times New Roman" w:hAnsi="Times New Roman" w:cs="Times New Roman"/>
          <w:color w:val="000000"/>
          <w:sz w:val="28"/>
          <w:szCs w:val="28"/>
        </w:rPr>
        <w:t xml:space="preserve">Ващенко О. Здоров`язберігаючі технології в загальноосвітніх навчальних закладах. Директор школи. 2006. № 20. С. 12-15. </w:t>
      </w:r>
    </w:p>
    <w:p w14:paraId="0000003F" w14:textId="59AF326B" w:rsidR="00240FE0" w:rsidRPr="00A04D5E" w:rsidRDefault="00A04D5E" w:rsidP="00A04D5E">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A04D5E">
        <w:rPr>
          <w:rFonts w:ascii="Times New Roman" w:eastAsia="Times New Roman" w:hAnsi="Times New Roman" w:cs="Times New Roman"/>
          <w:color w:val="000000"/>
          <w:sz w:val="28"/>
          <w:szCs w:val="28"/>
        </w:rPr>
        <w:t>Назаренко В.В. Формування здоров’язберігаючої компетенції в учнів</w:t>
      </w:r>
      <w:r>
        <w:rPr>
          <w:rFonts w:ascii="Times New Roman" w:eastAsia="Times New Roman" w:hAnsi="Times New Roman" w:cs="Times New Roman"/>
          <w:color w:val="000000"/>
          <w:sz w:val="28"/>
          <w:szCs w:val="28"/>
        </w:rPr>
        <w:t xml:space="preserve">. </w:t>
      </w:r>
      <w:r w:rsidRPr="00A04D5E">
        <w:rPr>
          <w:rFonts w:ascii="Times New Roman" w:eastAsia="Times New Roman" w:hAnsi="Times New Roman" w:cs="Times New Roman"/>
          <w:color w:val="000000"/>
          <w:sz w:val="28"/>
          <w:szCs w:val="28"/>
        </w:rPr>
        <w:t>URL</w:t>
      </w:r>
      <w:r>
        <w:rPr>
          <w:rFonts w:ascii="Times New Roman" w:eastAsia="Times New Roman" w:hAnsi="Times New Roman" w:cs="Times New Roman"/>
          <w:color w:val="000000"/>
          <w:sz w:val="28"/>
          <w:szCs w:val="28"/>
        </w:rPr>
        <w:t>:</w:t>
      </w:r>
      <w:r w:rsidRPr="00A04D5E">
        <w:rPr>
          <w:rFonts w:ascii="Times New Roman" w:eastAsia="Times New Roman" w:hAnsi="Times New Roman" w:cs="Times New Roman"/>
          <w:color w:val="000000"/>
          <w:sz w:val="28"/>
          <w:szCs w:val="28"/>
        </w:rPr>
        <w:t xml:space="preserve"> </w:t>
      </w:r>
      <w:hyperlink r:id="rId5">
        <w:r w:rsidRPr="00A04D5E">
          <w:rPr>
            <w:rFonts w:ascii="Times New Roman" w:eastAsia="Times New Roman" w:hAnsi="Times New Roman" w:cs="Times New Roman"/>
            <w:color w:val="0000FF"/>
            <w:sz w:val="28"/>
            <w:szCs w:val="28"/>
            <w:u w:val="single"/>
          </w:rPr>
          <w:t>http://school1.olexandrivka.info/blog/formuvannja_zdorov_jazberigajuchoji_kompetenciji_v_uchniv/2015-12-04-184</w:t>
        </w:r>
      </w:hyperlink>
      <w:r w:rsidRPr="00A04D5E">
        <w:rPr>
          <w:rFonts w:ascii="Times New Roman" w:eastAsia="Times New Roman" w:hAnsi="Times New Roman" w:cs="Times New Roman"/>
          <w:color w:val="000000"/>
          <w:sz w:val="28"/>
          <w:szCs w:val="28"/>
        </w:rPr>
        <w:t xml:space="preserve"> (дата звернення 06.10.2021)</w:t>
      </w:r>
    </w:p>
    <w:p w14:paraId="00000041" w14:textId="52C3AB4E" w:rsidR="00240FE0" w:rsidRPr="00A04D5E" w:rsidRDefault="00A04D5E" w:rsidP="00A04D5E">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A04D5E">
        <w:rPr>
          <w:rFonts w:ascii="Times New Roman" w:eastAsia="Times New Roman" w:hAnsi="Times New Roman" w:cs="Times New Roman"/>
          <w:color w:val="000000"/>
          <w:sz w:val="28"/>
          <w:szCs w:val="28"/>
        </w:rPr>
        <w:t xml:space="preserve">Холодний О., </w:t>
      </w:r>
      <w:proofErr w:type="spellStart"/>
      <w:r w:rsidRPr="00A04D5E">
        <w:rPr>
          <w:rFonts w:ascii="Times New Roman" w:eastAsia="Times New Roman" w:hAnsi="Times New Roman" w:cs="Times New Roman"/>
          <w:color w:val="000000"/>
          <w:sz w:val="28"/>
          <w:szCs w:val="28"/>
        </w:rPr>
        <w:t>Пристинський</w:t>
      </w:r>
      <w:proofErr w:type="spellEnd"/>
      <w:r w:rsidRPr="00A04D5E">
        <w:rPr>
          <w:rFonts w:ascii="Times New Roman" w:eastAsia="Times New Roman" w:hAnsi="Times New Roman" w:cs="Times New Roman"/>
          <w:color w:val="000000"/>
          <w:sz w:val="28"/>
          <w:szCs w:val="28"/>
        </w:rPr>
        <w:t xml:space="preserve"> В. Формування </w:t>
      </w:r>
      <w:proofErr w:type="spellStart"/>
      <w:r w:rsidRPr="00A04D5E">
        <w:rPr>
          <w:rFonts w:ascii="Times New Roman" w:eastAsia="Times New Roman" w:hAnsi="Times New Roman" w:cs="Times New Roman"/>
          <w:color w:val="000000"/>
          <w:sz w:val="28"/>
          <w:szCs w:val="28"/>
        </w:rPr>
        <w:t>здоров’язбережувальних</w:t>
      </w:r>
      <w:proofErr w:type="spellEnd"/>
      <w:r w:rsidRPr="00A04D5E">
        <w:rPr>
          <w:rFonts w:ascii="Times New Roman" w:eastAsia="Times New Roman" w:hAnsi="Times New Roman" w:cs="Times New Roman"/>
          <w:color w:val="000000"/>
          <w:sz w:val="28"/>
          <w:szCs w:val="28"/>
        </w:rPr>
        <w:t xml:space="preserve"> компетентностей дітей та учнівської молоді у процесі фізичного виховання. </w:t>
      </w:r>
      <w:r w:rsidRPr="00A04D5E">
        <w:rPr>
          <w:rFonts w:ascii="Times New Roman" w:eastAsia="Times New Roman" w:hAnsi="Times New Roman" w:cs="Times New Roman"/>
          <w:color w:val="000000"/>
          <w:sz w:val="28"/>
          <w:szCs w:val="28"/>
        </w:rPr>
        <w:lastRenderedPageBreak/>
        <w:t xml:space="preserve">Монографія. Слов’янськ. Вид-во Б. І. </w:t>
      </w:r>
      <w:proofErr w:type="spellStart"/>
      <w:r w:rsidRPr="00A04D5E">
        <w:rPr>
          <w:rFonts w:ascii="Times New Roman" w:eastAsia="Times New Roman" w:hAnsi="Times New Roman" w:cs="Times New Roman"/>
          <w:color w:val="000000"/>
          <w:sz w:val="28"/>
          <w:szCs w:val="28"/>
        </w:rPr>
        <w:t>Маторіна</w:t>
      </w:r>
      <w:proofErr w:type="spellEnd"/>
      <w:r w:rsidRPr="00A04D5E">
        <w:rPr>
          <w:rFonts w:ascii="Times New Roman" w:eastAsia="Times New Roman" w:hAnsi="Times New Roman" w:cs="Times New Roman"/>
          <w:color w:val="000000"/>
          <w:sz w:val="28"/>
          <w:szCs w:val="28"/>
        </w:rPr>
        <w:t>, 2019. 202 с. URL</w:t>
      </w:r>
      <w:r>
        <w:rPr>
          <w:rFonts w:ascii="Times New Roman" w:eastAsia="Times New Roman" w:hAnsi="Times New Roman" w:cs="Times New Roman"/>
          <w:color w:val="000000"/>
          <w:sz w:val="28"/>
          <w:szCs w:val="28"/>
        </w:rPr>
        <w:t>:</w:t>
      </w:r>
      <w:r w:rsidRPr="00A04D5E">
        <w:rPr>
          <w:rFonts w:ascii="Times New Roman" w:eastAsia="Times New Roman" w:hAnsi="Times New Roman" w:cs="Times New Roman"/>
          <w:color w:val="000000"/>
          <w:sz w:val="28"/>
          <w:szCs w:val="28"/>
        </w:rPr>
        <w:t xml:space="preserve"> </w:t>
      </w:r>
      <w:hyperlink r:id="rId6">
        <w:r w:rsidRPr="00A04D5E">
          <w:rPr>
            <w:rFonts w:ascii="Times New Roman" w:eastAsia="Times New Roman" w:hAnsi="Times New Roman" w:cs="Times New Roman"/>
            <w:color w:val="0000FF"/>
            <w:sz w:val="28"/>
            <w:szCs w:val="28"/>
            <w:u w:val="single"/>
          </w:rPr>
          <w:t>http://ddpu.edu.ua:8083/ddpu/bitstream/123456789/252/1/%D0%A5%D0%BE%D0%BB%D0%BE%D0%B4%D0%BD%D0%B8%D0%B9%20%D0%9E.%D0%86.%2C%20%D0%9F%D1%80%D0%B8%D1%81%D1%82%D0%B8%D0%BD%D1%81%D1%8C%D0%BA%D0%B8%D0%B9%20%D0%92.%D0%9C.%20%D0%A4%D0%BE%D1%80%D0%BC%D1%83%D0%B2%D0%B0%D0%BD%D0%BD%D1%8F%20%D0%B7%D0%B4%D0%BE%D1%80%D0%BE%D0%B2%27%D1%8F%D0%B7%D0%B1%D0%B5%D1%80%D0%B5%D0%B6%D1%83%D0%B2%D0%B0%D0%BB%D1%8C%D0%BD%D0%B8%D1%85%20...%2C2019%20%D1%80..p</w:t>
        </w:r>
      </w:hyperlink>
      <w:r w:rsidRPr="00A04D5E">
        <w:rPr>
          <w:rFonts w:ascii="Times New Roman" w:eastAsia="Times New Roman" w:hAnsi="Times New Roman" w:cs="Times New Roman"/>
          <w:color w:val="000000"/>
          <w:sz w:val="28"/>
          <w:szCs w:val="28"/>
        </w:rPr>
        <w:t xml:space="preserve"> (дата звернення 06.10.2021)</w:t>
      </w:r>
    </w:p>
    <w:sectPr w:rsidR="00240FE0" w:rsidRPr="00A04D5E" w:rsidSect="00A04D5E">
      <w:pgSz w:w="11906" w:h="16838"/>
      <w:pgMar w:top="1134"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96C10"/>
    <w:multiLevelType w:val="multilevel"/>
    <w:tmpl w:val="CA0EFAD6"/>
    <w:lvl w:ilvl="0">
      <w:start w:val="1"/>
      <w:numFmt w:val="decimal"/>
      <w:lvlText w:val="%1."/>
      <w:lvlJc w:val="left"/>
      <w:pPr>
        <w:ind w:left="435" w:hanging="360"/>
      </w:p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1" w15:restartNumberingAfterBreak="0">
    <w:nsid w:val="3E50559D"/>
    <w:multiLevelType w:val="multilevel"/>
    <w:tmpl w:val="54DAB408"/>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E0"/>
    <w:rsid w:val="00240FE0"/>
    <w:rsid w:val="004A0AC1"/>
    <w:rsid w:val="00A04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2E10"/>
  <w15:docId w15:val="{BF37ED7E-469A-460E-AF0E-A0896ED8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A04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dpu.edu.ua:8083/ddpu/bitstream/123456789/252/1/%D0%A5%D0%BE%D0%BB%D0%BE%D0%B4%D0%BD%D0%B8%D0%B9%20%D0%9E.%D0%86.%2C%20%D0%9F%D1%80%D0%B8%D1%81%D1%82%D0%B8%D0%BD%D1%81%D1%8C%D0%BA%D0%B8%D0%B9%20%D0%92.%D0%9C.%20%D0%A4%D0%BE%D1%80%D0%BC%D1%83%D0%B2%D0%B0%D0%BD%D0%BD%D1%8F%20%D0%B7%D0%B4%D0%BE%D1%80%D0%BE%D0%B2%27%D1%8F%D0%B7%D0%B1%D0%B5%D1%80%D0%B5%D0%B6%D1%83%D0%B2%D0%B0%D0%BB%D1%8C%D0%BD%D0%B8%D1%85%20...%2C2019%20%D1%80..p" TargetMode="External"/><Relationship Id="rId5" Type="http://schemas.openxmlformats.org/officeDocument/2006/relationships/hyperlink" Target="http://school1.olexandrivka.info/blog/formuvannja_zdorov_jazberigajuchoji_kompetenciji_v_uchniv/2015-12-04-18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2293</Words>
  <Characters>13076</Characters>
  <Application>Microsoft Office Word</Application>
  <DocSecurity>0</DocSecurity>
  <Lines>108</Lines>
  <Paragraphs>30</Paragraphs>
  <ScaleCrop>false</ScaleCrop>
  <Company/>
  <LinksUpToDate>false</LinksUpToDate>
  <CharactersWithSpaces>15339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2021-11-02T05:31:00Z</dcterms:created>
  <dcterms:modified xsi:type="dcterms:W3CDTF">2021-11-02T05:43:00Z</dcterms:modified>
</cp:coreProperties>
</file>