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E4" w:rsidRPr="007234C5" w:rsidRDefault="004515E4" w:rsidP="004515E4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34C5">
        <w:rPr>
          <w:rFonts w:ascii="Times New Roman" w:hAnsi="Times New Roman"/>
          <w:b/>
          <w:sz w:val="28"/>
          <w:szCs w:val="28"/>
        </w:rPr>
        <w:t>ЗАСТОСУВАННЯ ІННОВАЦІЙНИХ ТЕХНОЛОГІЙ У ПРОФЕСІЙНО-ПРИКЛАДНІЙ ФІЗИЧНІЙ ПІДГОТОВЦІ МАЙБУТНІХ ФАХІВЦІВ МИСТЕЦТВА</w:t>
      </w:r>
    </w:p>
    <w:p w:rsidR="004515E4" w:rsidRDefault="004515E4" w:rsidP="004515E4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72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Андрій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Ребрина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:rsidR="004515E4" w:rsidRDefault="004515E4" w:rsidP="004515E4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 Київ</w:t>
      </w:r>
    </w:p>
    <w:p w:rsidR="004515E4" w:rsidRPr="00093FD3" w:rsidRDefault="004515E4" w:rsidP="004515E4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093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науковій статті зроблено аналіз літературних джерел з питань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93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дослідження. Представлено види інновацій в освіті та їх класифікацію. Уточнено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визначення</w:t>
      </w:r>
      <w:r w:rsidRPr="00093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поняття «професійно-прикладна фізична підготовка». Показано значення ІКТ в навчально-виховному процесі ЗНЗ на прикладі мистецтвознавства.</w:t>
      </w:r>
    </w:p>
    <w:p w:rsidR="004515E4" w:rsidRPr="00093FD3" w:rsidRDefault="004515E4" w:rsidP="004515E4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093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Ключові слова:</w:t>
      </w:r>
      <w:r w:rsidRPr="00093F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інновацій в освіті, професійно-прикладна фізична підготовка, мистецтвознавство.</w:t>
      </w:r>
    </w:p>
    <w:p w:rsidR="00024AC8" w:rsidRDefault="005B1D19" w:rsidP="008567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Актуальність</w:t>
      </w:r>
      <w:r w:rsidR="00475336" w:rsidRPr="00475336">
        <w:rPr>
          <w:rFonts w:ascii="Times New Roman" w:hAnsi="Times New Roman" w:cs="Times New Roman"/>
          <w:b/>
          <w:sz w:val="28"/>
          <w:szCs w:val="28"/>
        </w:rPr>
        <w:t>.</w:t>
      </w:r>
      <w:r w:rsidR="00475336" w:rsidRPr="00475336">
        <w:rPr>
          <w:rFonts w:ascii="Times New Roman" w:hAnsi="Times New Roman" w:cs="Times New Roman"/>
          <w:sz w:val="28"/>
          <w:szCs w:val="28"/>
        </w:rPr>
        <w:t xml:space="preserve"> </w:t>
      </w:r>
      <w:r w:rsidR="007711A4">
        <w:rPr>
          <w:rFonts w:ascii="Times New Roman" w:hAnsi="Times New Roman" w:cs="Times New Roman"/>
          <w:sz w:val="28"/>
          <w:szCs w:val="28"/>
        </w:rPr>
        <w:t>П</w:t>
      </w:r>
      <w:r w:rsidR="007711A4" w:rsidRPr="007711A4">
        <w:rPr>
          <w:rFonts w:ascii="Times New Roman" w:hAnsi="Times New Roman" w:cs="Times New Roman"/>
          <w:sz w:val="28"/>
          <w:szCs w:val="28"/>
        </w:rPr>
        <w:t xml:space="preserve">рискорений, випереджальний інноваційний розвиток освіти шляхом </w:t>
      </w:r>
      <w:r w:rsidRPr="007711A4">
        <w:rPr>
          <w:rFonts w:ascii="Times New Roman" w:hAnsi="Times New Roman" w:cs="Times New Roman"/>
          <w:sz w:val="28"/>
          <w:szCs w:val="28"/>
        </w:rPr>
        <w:t xml:space="preserve">оновлення </w:t>
      </w:r>
      <w:r>
        <w:rPr>
          <w:rFonts w:ascii="Times New Roman" w:hAnsi="Times New Roman" w:cs="Times New Roman"/>
          <w:sz w:val="28"/>
          <w:szCs w:val="28"/>
        </w:rPr>
        <w:t xml:space="preserve">її </w:t>
      </w:r>
      <w:r w:rsidRPr="007711A4">
        <w:rPr>
          <w:rFonts w:ascii="Times New Roman" w:hAnsi="Times New Roman" w:cs="Times New Roman"/>
          <w:sz w:val="28"/>
          <w:szCs w:val="28"/>
        </w:rPr>
        <w:t xml:space="preserve">змісту </w:t>
      </w:r>
      <w:r w:rsidR="007711A4" w:rsidRPr="007711A4">
        <w:rPr>
          <w:rFonts w:ascii="Times New Roman" w:hAnsi="Times New Roman" w:cs="Times New Roman"/>
          <w:sz w:val="28"/>
          <w:szCs w:val="28"/>
        </w:rPr>
        <w:t xml:space="preserve">та організації навчально-виховного процесу </w:t>
      </w:r>
      <w:r w:rsidR="007711A4">
        <w:rPr>
          <w:rFonts w:ascii="Times New Roman" w:hAnsi="Times New Roman" w:cs="Times New Roman"/>
          <w:sz w:val="28"/>
          <w:szCs w:val="28"/>
        </w:rPr>
        <w:t xml:space="preserve">закладів освіти </w:t>
      </w:r>
      <w:r w:rsidR="007711A4" w:rsidRPr="007711A4">
        <w:rPr>
          <w:rFonts w:ascii="Times New Roman" w:hAnsi="Times New Roman" w:cs="Times New Roman"/>
          <w:sz w:val="28"/>
          <w:szCs w:val="28"/>
        </w:rPr>
        <w:t xml:space="preserve">є поштовхом </w:t>
      </w:r>
      <w:r w:rsidR="007711A4">
        <w:rPr>
          <w:rFonts w:ascii="Times New Roman" w:hAnsi="Times New Roman" w:cs="Times New Roman"/>
          <w:sz w:val="28"/>
          <w:szCs w:val="28"/>
        </w:rPr>
        <w:t xml:space="preserve">до </w:t>
      </w:r>
      <w:r w:rsidR="007711A4" w:rsidRPr="007711A4">
        <w:rPr>
          <w:rFonts w:ascii="Times New Roman" w:hAnsi="Times New Roman" w:cs="Times New Roman"/>
          <w:sz w:val="28"/>
          <w:szCs w:val="28"/>
        </w:rPr>
        <w:t xml:space="preserve">чималих освітніх </w:t>
      </w:r>
      <w:r w:rsidR="00024AC8">
        <w:rPr>
          <w:rFonts w:ascii="Times New Roman" w:hAnsi="Times New Roman" w:cs="Times New Roman"/>
          <w:sz w:val="28"/>
          <w:szCs w:val="28"/>
        </w:rPr>
        <w:t>перетворень</w:t>
      </w:r>
      <w:r w:rsidR="007711A4" w:rsidRPr="007711A4">
        <w:rPr>
          <w:rFonts w:ascii="Times New Roman" w:hAnsi="Times New Roman" w:cs="Times New Roman"/>
          <w:sz w:val="28"/>
          <w:szCs w:val="28"/>
        </w:rPr>
        <w:t xml:space="preserve">, що </w:t>
      </w:r>
      <w:r w:rsidR="00024AC8">
        <w:rPr>
          <w:rFonts w:ascii="Times New Roman" w:hAnsi="Times New Roman" w:cs="Times New Roman"/>
          <w:sz w:val="28"/>
          <w:szCs w:val="28"/>
        </w:rPr>
        <w:t>реформують</w:t>
      </w:r>
      <w:r w:rsidR="007711A4" w:rsidRPr="007711A4">
        <w:rPr>
          <w:rFonts w:ascii="Times New Roman" w:hAnsi="Times New Roman" w:cs="Times New Roman"/>
          <w:sz w:val="28"/>
          <w:szCs w:val="28"/>
        </w:rPr>
        <w:t xml:space="preserve"> освіту на </w:t>
      </w:r>
      <w:r w:rsidR="00024AC8">
        <w:rPr>
          <w:rFonts w:ascii="Times New Roman" w:hAnsi="Times New Roman" w:cs="Times New Roman"/>
          <w:sz w:val="28"/>
          <w:szCs w:val="28"/>
        </w:rPr>
        <w:t>ефективну</w:t>
      </w:r>
      <w:r w:rsidR="007711A4" w:rsidRPr="007711A4">
        <w:rPr>
          <w:rFonts w:ascii="Times New Roman" w:hAnsi="Times New Roman" w:cs="Times New Roman"/>
          <w:sz w:val="28"/>
          <w:szCs w:val="28"/>
        </w:rPr>
        <w:t xml:space="preserve"> </w:t>
      </w:r>
      <w:r w:rsidR="00024AC8">
        <w:rPr>
          <w:rFonts w:ascii="Times New Roman" w:hAnsi="Times New Roman" w:cs="Times New Roman"/>
          <w:sz w:val="28"/>
          <w:szCs w:val="28"/>
        </w:rPr>
        <w:t>галузь</w:t>
      </w:r>
      <w:r w:rsidR="007711A4" w:rsidRPr="007711A4">
        <w:rPr>
          <w:rFonts w:ascii="Times New Roman" w:hAnsi="Times New Roman" w:cs="Times New Roman"/>
          <w:sz w:val="28"/>
          <w:szCs w:val="28"/>
        </w:rPr>
        <w:t xml:space="preserve"> </w:t>
      </w:r>
      <w:r w:rsidR="00024AC8">
        <w:rPr>
          <w:rFonts w:ascii="Times New Roman" w:hAnsi="Times New Roman" w:cs="Times New Roman"/>
          <w:sz w:val="28"/>
          <w:szCs w:val="28"/>
        </w:rPr>
        <w:t>народного господарства</w:t>
      </w:r>
      <w:r w:rsidR="00024AC8" w:rsidRPr="00024AC8">
        <w:rPr>
          <w:rFonts w:ascii="Times New Roman" w:hAnsi="Times New Roman" w:cs="Times New Roman"/>
          <w:sz w:val="28"/>
          <w:szCs w:val="28"/>
        </w:rPr>
        <w:t xml:space="preserve"> </w:t>
      </w:r>
      <w:r w:rsidR="00024AC8">
        <w:rPr>
          <w:rFonts w:ascii="Times New Roman" w:hAnsi="Times New Roman" w:cs="Times New Roman"/>
          <w:sz w:val="28"/>
          <w:szCs w:val="28"/>
        </w:rPr>
        <w:t>в умовах ринкових засад економіки та</w:t>
      </w:r>
      <w:r w:rsidR="00024AC8" w:rsidRPr="007711A4">
        <w:rPr>
          <w:rFonts w:ascii="Times New Roman" w:hAnsi="Times New Roman" w:cs="Times New Roman"/>
          <w:sz w:val="28"/>
          <w:szCs w:val="28"/>
        </w:rPr>
        <w:t xml:space="preserve"> сучасних науково-технічних досягнень</w:t>
      </w:r>
      <w:r w:rsidR="007711A4" w:rsidRPr="007711A4">
        <w:rPr>
          <w:rFonts w:ascii="Times New Roman" w:hAnsi="Times New Roman" w:cs="Times New Roman"/>
          <w:sz w:val="28"/>
          <w:szCs w:val="28"/>
        </w:rPr>
        <w:t>. Національній доктрині розвитку освіти [1</w:t>
      </w:r>
      <w:r w:rsidR="004366AE">
        <w:rPr>
          <w:rFonts w:ascii="Times New Roman" w:hAnsi="Times New Roman" w:cs="Times New Roman"/>
          <w:sz w:val="28"/>
          <w:szCs w:val="28"/>
        </w:rPr>
        <w:t>;4</w:t>
      </w:r>
      <w:r w:rsidR="007711A4" w:rsidRPr="007711A4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024AC8" w:rsidRDefault="00024AC8" w:rsidP="0085674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4AC8">
        <w:rPr>
          <w:rFonts w:ascii="Times New Roman" w:hAnsi="Times New Roman" w:cs="Times New Roman"/>
          <w:b/>
          <w:sz w:val="28"/>
          <w:szCs w:val="28"/>
        </w:rPr>
        <w:t>Метою статті</w:t>
      </w:r>
      <w:r w:rsidRPr="00024A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596A">
        <w:rPr>
          <w:rFonts w:ascii="Times New Roman" w:hAnsi="Times New Roman" w:cs="Times New Roman"/>
          <w:sz w:val="28"/>
          <w:szCs w:val="28"/>
        </w:rPr>
        <w:t>є теоретичн</w:t>
      </w:r>
      <w:r w:rsidR="005B1D19" w:rsidRPr="0092596A">
        <w:rPr>
          <w:rFonts w:ascii="Times New Roman" w:hAnsi="Times New Roman" w:cs="Times New Roman"/>
          <w:sz w:val="28"/>
          <w:szCs w:val="28"/>
        </w:rPr>
        <w:t>е дослідження</w:t>
      </w:r>
      <w:r w:rsidRPr="0092596A">
        <w:rPr>
          <w:rFonts w:ascii="Times New Roman" w:hAnsi="Times New Roman" w:cs="Times New Roman"/>
          <w:sz w:val="28"/>
          <w:szCs w:val="28"/>
        </w:rPr>
        <w:t xml:space="preserve"> інноваційного </w:t>
      </w:r>
      <w:r w:rsidR="005B1D19" w:rsidRPr="0092596A">
        <w:rPr>
          <w:rFonts w:ascii="Times New Roman" w:hAnsi="Times New Roman" w:cs="Times New Roman"/>
          <w:sz w:val="28"/>
          <w:szCs w:val="28"/>
        </w:rPr>
        <w:t>розвитку освіти та</w:t>
      </w:r>
      <w:r w:rsidRPr="0092596A">
        <w:rPr>
          <w:rFonts w:ascii="Times New Roman" w:hAnsi="Times New Roman" w:cs="Times New Roman"/>
          <w:sz w:val="28"/>
          <w:szCs w:val="28"/>
        </w:rPr>
        <w:t xml:space="preserve"> </w:t>
      </w:r>
      <w:r w:rsidR="005B1D19" w:rsidRPr="0092596A">
        <w:rPr>
          <w:rFonts w:ascii="Times New Roman" w:hAnsi="Times New Roman" w:cs="Times New Roman"/>
          <w:sz w:val="28"/>
          <w:szCs w:val="28"/>
        </w:rPr>
        <w:t>аналіз</w:t>
      </w:r>
      <w:r w:rsidRPr="0092596A">
        <w:rPr>
          <w:rFonts w:ascii="Times New Roman" w:hAnsi="Times New Roman" w:cs="Times New Roman"/>
          <w:sz w:val="28"/>
          <w:szCs w:val="28"/>
        </w:rPr>
        <w:t xml:space="preserve"> класифікації освітніх інновацій, яка включатиме </w:t>
      </w:r>
      <w:r w:rsidR="005B1D19" w:rsidRPr="0092596A">
        <w:rPr>
          <w:rFonts w:ascii="Times New Roman" w:hAnsi="Times New Roman" w:cs="Times New Roman"/>
          <w:sz w:val="28"/>
          <w:szCs w:val="28"/>
        </w:rPr>
        <w:t xml:space="preserve">в подальшому </w:t>
      </w:r>
      <w:r w:rsidR="0092596A" w:rsidRPr="0092596A">
        <w:rPr>
          <w:rFonts w:ascii="Times New Roman" w:hAnsi="Times New Roman" w:cs="Times New Roman"/>
          <w:sz w:val="28"/>
          <w:szCs w:val="28"/>
        </w:rPr>
        <w:t>професійно-прикладну фізичну підготовку фахівців мистецтвознавства</w:t>
      </w:r>
      <w:r w:rsidRPr="0092596A">
        <w:rPr>
          <w:rFonts w:ascii="Times New Roman" w:hAnsi="Times New Roman" w:cs="Times New Roman"/>
          <w:sz w:val="28"/>
          <w:szCs w:val="28"/>
        </w:rPr>
        <w:t>.</w:t>
      </w:r>
    </w:p>
    <w:p w:rsidR="00024AC8" w:rsidRPr="00024AC8" w:rsidRDefault="00024AC8" w:rsidP="00024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AC8">
        <w:rPr>
          <w:rFonts w:ascii="Times New Roman" w:hAnsi="Times New Roman" w:cs="Times New Roman"/>
          <w:sz w:val="28"/>
          <w:szCs w:val="28"/>
        </w:rPr>
        <w:t>Завдання:</w:t>
      </w:r>
    </w:p>
    <w:p w:rsidR="00024AC8" w:rsidRPr="00024AC8" w:rsidRDefault="00024AC8" w:rsidP="00024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AC8">
        <w:rPr>
          <w:rFonts w:ascii="Times New Roman" w:hAnsi="Times New Roman" w:cs="Times New Roman"/>
          <w:sz w:val="28"/>
          <w:szCs w:val="28"/>
        </w:rPr>
        <w:t>1.</w:t>
      </w:r>
      <w:r w:rsidRPr="00024AC8">
        <w:rPr>
          <w:rFonts w:ascii="Times New Roman" w:hAnsi="Times New Roman" w:cs="Times New Roman"/>
          <w:sz w:val="28"/>
          <w:szCs w:val="28"/>
        </w:rPr>
        <w:tab/>
        <w:t xml:space="preserve">Зробити </w:t>
      </w:r>
      <w:r w:rsidR="0092596A">
        <w:rPr>
          <w:rFonts w:ascii="Times New Roman" w:hAnsi="Times New Roman" w:cs="Times New Roman"/>
          <w:sz w:val="28"/>
          <w:szCs w:val="28"/>
        </w:rPr>
        <w:t>аналіз літературних джерел з теми дослідження</w:t>
      </w:r>
      <w:r w:rsidRPr="00024AC8">
        <w:rPr>
          <w:rFonts w:ascii="Times New Roman" w:hAnsi="Times New Roman" w:cs="Times New Roman"/>
          <w:sz w:val="28"/>
          <w:szCs w:val="28"/>
        </w:rPr>
        <w:t>.</w:t>
      </w:r>
    </w:p>
    <w:p w:rsidR="00024AC8" w:rsidRDefault="00024AC8" w:rsidP="00024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AC8">
        <w:rPr>
          <w:rFonts w:ascii="Times New Roman" w:hAnsi="Times New Roman" w:cs="Times New Roman"/>
          <w:sz w:val="28"/>
          <w:szCs w:val="28"/>
        </w:rPr>
        <w:t>2.</w:t>
      </w:r>
      <w:r w:rsidRPr="00024AC8">
        <w:rPr>
          <w:rFonts w:ascii="Times New Roman" w:hAnsi="Times New Roman" w:cs="Times New Roman"/>
          <w:sz w:val="28"/>
          <w:szCs w:val="28"/>
        </w:rPr>
        <w:tab/>
      </w:r>
      <w:r w:rsidR="0092596A">
        <w:rPr>
          <w:rFonts w:ascii="Times New Roman" w:hAnsi="Times New Roman" w:cs="Times New Roman"/>
          <w:sz w:val="28"/>
          <w:szCs w:val="28"/>
        </w:rPr>
        <w:t>Про</w:t>
      </w:r>
      <w:r w:rsidR="0092596A" w:rsidRPr="0092596A">
        <w:rPr>
          <w:rFonts w:ascii="Times New Roman" w:hAnsi="Times New Roman" w:cs="Times New Roman"/>
          <w:sz w:val="28"/>
          <w:szCs w:val="28"/>
        </w:rPr>
        <w:t>аналіз</w:t>
      </w:r>
      <w:r w:rsidR="0092596A">
        <w:rPr>
          <w:rFonts w:ascii="Times New Roman" w:hAnsi="Times New Roman" w:cs="Times New Roman"/>
          <w:sz w:val="28"/>
          <w:szCs w:val="28"/>
        </w:rPr>
        <w:t>увати</w:t>
      </w:r>
      <w:r w:rsidR="0092596A" w:rsidRPr="0092596A">
        <w:rPr>
          <w:rFonts w:ascii="Times New Roman" w:hAnsi="Times New Roman" w:cs="Times New Roman"/>
          <w:sz w:val="28"/>
          <w:szCs w:val="28"/>
        </w:rPr>
        <w:t xml:space="preserve"> класифікації інновацій </w:t>
      </w:r>
      <w:r w:rsidR="0092596A">
        <w:rPr>
          <w:rFonts w:ascii="Times New Roman" w:hAnsi="Times New Roman" w:cs="Times New Roman"/>
          <w:sz w:val="28"/>
          <w:szCs w:val="28"/>
        </w:rPr>
        <w:t>в освіті</w:t>
      </w:r>
      <w:r w:rsidRPr="00024AC8">
        <w:rPr>
          <w:rFonts w:ascii="Times New Roman" w:hAnsi="Times New Roman" w:cs="Times New Roman"/>
          <w:sz w:val="28"/>
          <w:szCs w:val="28"/>
        </w:rPr>
        <w:t>.</w:t>
      </w:r>
    </w:p>
    <w:p w:rsidR="0092596A" w:rsidRDefault="0092596A" w:rsidP="00024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Визначити роль ІКТ </w:t>
      </w:r>
      <w:r w:rsidRPr="0092596A">
        <w:rPr>
          <w:rFonts w:ascii="Times New Roman" w:hAnsi="Times New Roman" w:cs="Times New Roman"/>
          <w:sz w:val="28"/>
          <w:szCs w:val="28"/>
        </w:rPr>
        <w:t>в навчально-виховному процесі ЗНЗ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336" w:rsidRDefault="00667388" w:rsidP="008567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388">
        <w:rPr>
          <w:rFonts w:ascii="Times New Roman" w:hAnsi="Times New Roman" w:cs="Times New Roman"/>
          <w:b/>
          <w:sz w:val="28"/>
          <w:szCs w:val="28"/>
        </w:rPr>
        <w:t>Аналіз останніх досліджень і публікацій.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388">
        <w:rPr>
          <w:rFonts w:ascii="Times New Roman" w:hAnsi="Times New Roman" w:cs="Times New Roman"/>
          <w:sz w:val="28"/>
          <w:szCs w:val="28"/>
        </w:rPr>
        <w:t>Проблемі</w:t>
      </w:r>
      <w:r>
        <w:rPr>
          <w:rFonts w:ascii="Times New Roman" w:hAnsi="Times New Roman" w:cs="Times New Roman"/>
          <w:sz w:val="28"/>
          <w:szCs w:val="28"/>
        </w:rPr>
        <w:t xml:space="preserve"> формування особистості </w:t>
      </w:r>
      <w:r w:rsidR="004366AE">
        <w:rPr>
          <w:rFonts w:ascii="Times New Roman" w:hAnsi="Times New Roman" w:cs="Times New Roman"/>
          <w:sz w:val="28"/>
          <w:szCs w:val="28"/>
        </w:rPr>
        <w:t xml:space="preserve">засобами інновацій </w:t>
      </w:r>
      <w:r>
        <w:rPr>
          <w:rFonts w:ascii="Times New Roman" w:hAnsi="Times New Roman" w:cs="Times New Roman"/>
          <w:sz w:val="28"/>
          <w:szCs w:val="28"/>
        </w:rPr>
        <w:t xml:space="preserve">чимало </w:t>
      </w:r>
      <w:r w:rsidR="00ED1B51">
        <w:rPr>
          <w:rFonts w:ascii="Times New Roman" w:hAnsi="Times New Roman" w:cs="Times New Roman"/>
          <w:sz w:val="28"/>
          <w:szCs w:val="28"/>
        </w:rPr>
        <w:t xml:space="preserve">вітчизняних та зарубіжних </w:t>
      </w:r>
      <w:r>
        <w:rPr>
          <w:rFonts w:ascii="Times New Roman" w:hAnsi="Times New Roman" w:cs="Times New Roman"/>
          <w:sz w:val="28"/>
          <w:szCs w:val="28"/>
        </w:rPr>
        <w:t xml:space="preserve">науковців приділяли </w:t>
      </w:r>
      <w:r w:rsidR="00ED1B51">
        <w:rPr>
          <w:rFonts w:ascii="Times New Roman" w:hAnsi="Times New Roman" w:cs="Times New Roman"/>
          <w:sz w:val="28"/>
          <w:szCs w:val="28"/>
        </w:rPr>
        <w:t>увагу</w:t>
      </w:r>
      <w:r w:rsidR="0001402A">
        <w:rPr>
          <w:rFonts w:ascii="Times New Roman" w:hAnsi="Times New Roman" w:cs="Times New Roman"/>
          <w:sz w:val="28"/>
          <w:szCs w:val="28"/>
        </w:rPr>
        <w:t xml:space="preserve"> </w:t>
      </w:r>
      <w:r w:rsidR="0001402A" w:rsidRPr="007711A4">
        <w:rPr>
          <w:rFonts w:ascii="Times New Roman" w:hAnsi="Times New Roman" w:cs="Times New Roman"/>
          <w:sz w:val="28"/>
          <w:szCs w:val="28"/>
        </w:rPr>
        <w:t>[</w:t>
      </w:r>
      <w:r w:rsidR="004366AE">
        <w:rPr>
          <w:rFonts w:ascii="Times New Roman" w:hAnsi="Times New Roman" w:cs="Times New Roman"/>
          <w:sz w:val="28"/>
          <w:szCs w:val="28"/>
        </w:rPr>
        <w:t>2</w:t>
      </w:r>
      <w:r w:rsidR="00173F58">
        <w:rPr>
          <w:rFonts w:ascii="Times New Roman" w:hAnsi="Times New Roman" w:cs="Times New Roman"/>
          <w:sz w:val="28"/>
          <w:szCs w:val="28"/>
        </w:rPr>
        <w:t>; 3; 6</w:t>
      </w:r>
      <w:r w:rsidR="0001402A" w:rsidRPr="007711A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9B0" w:rsidRDefault="001E58AD" w:rsidP="00014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Pr="00F539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402A">
        <w:rPr>
          <w:rFonts w:ascii="Times New Roman" w:hAnsi="Times New Roman" w:cs="Times New Roman"/>
          <w:sz w:val="28"/>
          <w:szCs w:val="28"/>
        </w:rPr>
        <w:t>Бех</w:t>
      </w:r>
      <w:proofErr w:type="spellEnd"/>
      <w:r w:rsidR="0001402A">
        <w:rPr>
          <w:rFonts w:ascii="Times New Roman" w:hAnsi="Times New Roman" w:cs="Times New Roman"/>
          <w:sz w:val="28"/>
          <w:szCs w:val="28"/>
        </w:rPr>
        <w:t xml:space="preserve"> І. Д. </w:t>
      </w:r>
      <w:r w:rsidR="00F539B0" w:rsidRPr="00F539B0">
        <w:rPr>
          <w:rFonts w:ascii="Times New Roman" w:hAnsi="Times New Roman" w:cs="Times New Roman"/>
          <w:sz w:val="28"/>
          <w:szCs w:val="28"/>
        </w:rPr>
        <w:t>присвя</w:t>
      </w:r>
      <w:r w:rsidR="0001402A">
        <w:rPr>
          <w:rFonts w:ascii="Times New Roman" w:hAnsi="Times New Roman" w:cs="Times New Roman"/>
          <w:sz w:val="28"/>
          <w:szCs w:val="28"/>
        </w:rPr>
        <w:t>тив себе</w:t>
      </w:r>
      <w:r w:rsidR="00F539B0" w:rsidRPr="00F539B0">
        <w:rPr>
          <w:rFonts w:ascii="Times New Roman" w:hAnsi="Times New Roman" w:cs="Times New Roman"/>
          <w:sz w:val="28"/>
          <w:szCs w:val="28"/>
        </w:rPr>
        <w:t xml:space="preserve"> розробці </w:t>
      </w:r>
      <w:proofErr w:type="spellStart"/>
      <w:r w:rsidR="00F539B0" w:rsidRPr="00F539B0">
        <w:rPr>
          <w:rFonts w:ascii="Times New Roman" w:hAnsi="Times New Roman" w:cs="Times New Roman"/>
          <w:sz w:val="28"/>
          <w:szCs w:val="28"/>
        </w:rPr>
        <w:t>теоретико-методичних</w:t>
      </w:r>
      <w:proofErr w:type="spellEnd"/>
      <w:r w:rsidR="00F539B0" w:rsidRPr="00F539B0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="00F539B0" w:rsidRPr="00F539B0">
        <w:rPr>
          <w:rFonts w:ascii="Times New Roman" w:hAnsi="Times New Roman" w:cs="Times New Roman"/>
          <w:sz w:val="28"/>
          <w:szCs w:val="28"/>
        </w:rPr>
        <w:t>особистісно</w:t>
      </w:r>
      <w:proofErr w:type="spellEnd"/>
      <w:r w:rsidR="00F539B0" w:rsidRPr="00F539B0">
        <w:rPr>
          <w:rFonts w:ascii="Times New Roman" w:hAnsi="Times New Roman" w:cs="Times New Roman"/>
          <w:sz w:val="28"/>
          <w:szCs w:val="28"/>
        </w:rPr>
        <w:t xml:space="preserve"> зорієнтованого виховання, яке втілює демократичні, гуманістичні положення щодо формування і розвитку підростаючої особистості. Уперше </w:t>
      </w:r>
      <w:r w:rsidR="0001402A">
        <w:rPr>
          <w:rFonts w:ascii="Times New Roman" w:hAnsi="Times New Roman" w:cs="Times New Roman"/>
          <w:sz w:val="28"/>
          <w:szCs w:val="28"/>
        </w:rPr>
        <w:lastRenderedPageBreak/>
        <w:t xml:space="preserve">науковцем </w:t>
      </w:r>
      <w:r w:rsidR="00F539B0" w:rsidRPr="00F539B0">
        <w:rPr>
          <w:rFonts w:ascii="Times New Roman" w:hAnsi="Times New Roman" w:cs="Times New Roman"/>
          <w:sz w:val="28"/>
          <w:szCs w:val="28"/>
        </w:rPr>
        <w:t>викладені принципи організації виховного процесу, який забезпечує формування і розвиток підростаючої особистості, системи особистісних цінностей як регуляторів її суспільно значущої поведінки: виховання в особистісному вимірі, наукове розуміння с</w:t>
      </w:r>
      <w:r w:rsidR="0001402A">
        <w:rPr>
          <w:rFonts w:ascii="Times New Roman" w:hAnsi="Times New Roman" w:cs="Times New Roman"/>
          <w:sz w:val="28"/>
          <w:szCs w:val="28"/>
        </w:rPr>
        <w:t>тановлення особистості як основи</w:t>
      </w:r>
      <w:r w:rsidR="00F539B0" w:rsidRPr="00F539B0">
        <w:rPr>
          <w:rFonts w:ascii="Times New Roman" w:hAnsi="Times New Roman" w:cs="Times New Roman"/>
          <w:sz w:val="28"/>
          <w:szCs w:val="28"/>
        </w:rPr>
        <w:t xml:space="preserve"> ефективного виховання, </w:t>
      </w:r>
      <w:proofErr w:type="spellStart"/>
      <w:r w:rsidR="00F539B0" w:rsidRPr="00F539B0">
        <w:rPr>
          <w:rFonts w:ascii="Times New Roman" w:hAnsi="Times New Roman" w:cs="Times New Roman"/>
          <w:sz w:val="28"/>
          <w:szCs w:val="28"/>
        </w:rPr>
        <w:t>особистісно</w:t>
      </w:r>
      <w:proofErr w:type="spellEnd"/>
      <w:r w:rsidR="00F539B0" w:rsidRPr="00F539B0">
        <w:rPr>
          <w:rFonts w:ascii="Times New Roman" w:hAnsi="Times New Roman" w:cs="Times New Roman"/>
          <w:sz w:val="28"/>
          <w:szCs w:val="28"/>
        </w:rPr>
        <w:t xml:space="preserve"> зорієнтовані технології у виховному процесі</w:t>
      </w:r>
      <w:r w:rsidR="0001402A" w:rsidRPr="0001402A">
        <w:rPr>
          <w:rFonts w:ascii="Times New Roman" w:hAnsi="Times New Roman" w:cs="Times New Roman"/>
          <w:sz w:val="28"/>
          <w:szCs w:val="28"/>
        </w:rPr>
        <w:t xml:space="preserve"> [</w:t>
      </w:r>
      <w:r w:rsidR="00173F58">
        <w:rPr>
          <w:rFonts w:ascii="Times New Roman" w:hAnsi="Times New Roman" w:cs="Times New Roman"/>
          <w:sz w:val="28"/>
          <w:szCs w:val="28"/>
        </w:rPr>
        <w:t>2</w:t>
      </w:r>
      <w:r w:rsidR="0001402A" w:rsidRPr="0001402A">
        <w:rPr>
          <w:rFonts w:ascii="Times New Roman" w:hAnsi="Times New Roman" w:cs="Times New Roman"/>
          <w:sz w:val="28"/>
          <w:szCs w:val="28"/>
        </w:rPr>
        <w:t>]</w:t>
      </w:r>
      <w:r w:rsidR="00F539B0" w:rsidRPr="00F539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0989" w:rsidRDefault="00FA0989" w:rsidP="00014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Яровенко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С. описав та детально проаналізував в</w:t>
      </w:r>
      <w:r w:rsidRPr="00FA0989">
        <w:rPr>
          <w:rFonts w:ascii="Times New Roman" w:hAnsi="Times New Roman" w:cs="Times New Roman"/>
          <w:sz w:val="28"/>
          <w:szCs w:val="28"/>
        </w:rPr>
        <w:t>иди іннов</w:t>
      </w:r>
      <w:r>
        <w:rPr>
          <w:rFonts w:ascii="Times New Roman" w:hAnsi="Times New Roman" w:cs="Times New Roman"/>
          <w:sz w:val="28"/>
          <w:szCs w:val="28"/>
        </w:rPr>
        <w:t xml:space="preserve">ацій в освіті та їх класифікацію </w:t>
      </w:r>
      <w:r w:rsidR="00173F58">
        <w:rPr>
          <w:rFonts w:ascii="Times New Roman" w:hAnsi="Times New Roman" w:cs="Times New Roman"/>
          <w:sz w:val="28"/>
          <w:szCs w:val="28"/>
        </w:rPr>
        <w:t>[6</w:t>
      </w:r>
      <w:r w:rsidRPr="00FA0989">
        <w:rPr>
          <w:rFonts w:ascii="Times New Roman" w:hAnsi="Times New Roman" w:cs="Times New Roman"/>
          <w:sz w:val="28"/>
          <w:szCs w:val="28"/>
        </w:rPr>
        <w:t>].</w:t>
      </w:r>
    </w:p>
    <w:p w:rsidR="00586FBD" w:rsidRPr="00586FBD" w:rsidRDefault="0092596A" w:rsidP="00B16D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6A">
        <w:rPr>
          <w:rFonts w:ascii="Times New Roman" w:hAnsi="Times New Roman" w:cs="Times New Roman"/>
          <w:sz w:val="28"/>
          <w:szCs w:val="28"/>
        </w:rPr>
        <w:t>Використання ІКТ на уроках образотворчого мистецтва та художньої культури як зас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92596A">
        <w:rPr>
          <w:rFonts w:ascii="Times New Roman" w:hAnsi="Times New Roman" w:cs="Times New Roman"/>
          <w:sz w:val="28"/>
          <w:szCs w:val="28"/>
        </w:rPr>
        <w:t xml:space="preserve"> естетичного розвитку особистості</w:t>
      </w:r>
      <w:r>
        <w:rPr>
          <w:rFonts w:ascii="Times New Roman" w:hAnsi="Times New Roman" w:cs="Times New Roman"/>
          <w:sz w:val="28"/>
          <w:szCs w:val="28"/>
        </w:rPr>
        <w:t xml:space="preserve"> показано на сайті ЗОШ</w:t>
      </w:r>
      <w:r w:rsidR="00246B7D">
        <w:rPr>
          <w:rFonts w:ascii="Times New Roman" w:hAnsi="Times New Roman" w:cs="Times New Roman"/>
          <w:sz w:val="28"/>
          <w:szCs w:val="28"/>
        </w:rPr>
        <w:t> </w:t>
      </w:r>
      <w:r w:rsidR="00246B7D" w:rsidRPr="00B16DEC">
        <w:rPr>
          <w:rFonts w:ascii="Times New Roman" w:hAnsi="Times New Roman" w:cs="Times New Roman"/>
          <w:sz w:val="28"/>
          <w:szCs w:val="28"/>
        </w:rPr>
        <w:t>[</w:t>
      </w:r>
      <w:r w:rsidR="00246B7D">
        <w:rPr>
          <w:rFonts w:ascii="Times New Roman" w:hAnsi="Times New Roman" w:cs="Times New Roman"/>
          <w:sz w:val="28"/>
          <w:szCs w:val="28"/>
        </w:rPr>
        <w:t>3</w:t>
      </w:r>
      <w:r w:rsidR="00246B7D" w:rsidRPr="00B16DEC">
        <w:rPr>
          <w:rFonts w:ascii="Times New Roman" w:hAnsi="Times New Roman" w:cs="Times New Roman"/>
          <w:sz w:val="28"/>
          <w:szCs w:val="28"/>
        </w:rPr>
        <w:t>]</w:t>
      </w:r>
      <w:r w:rsidR="00246B7D">
        <w:rPr>
          <w:rFonts w:ascii="Times New Roman" w:hAnsi="Times New Roman" w:cs="Times New Roman"/>
          <w:sz w:val="28"/>
          <w:szCs w:val="28"/>
        </w:rPr>
        <w:t>.</w:t>
      </w:r>
      <w:r w:rsidR="00B16DEC">
        <w:rPr>
          <w:rFonts w:ascii="Times New Roman" w:hAnsi="Times New Roman" w:cs="Times New Roman"/>
          <w:sz w:val="28"/>
          <w:szCs w:val="28"/>
        </w:rPr>
        <w:t xml:space="preserve">  </w:t>
      </w:r>
      <w:r w:rsidR="00586FBD" w:rsidRPr="00586FBD">
        <w:rPr>
          <w:rFonts w:ascii="Times New Roman" w:hAnsi="Times New Roman" w:cs="Times New Roman"/>
          <w:sz w:val="28"/>
          <w:szCs w:val="28"/>
        </w:rPr>
        <w:t>ІКТ дає можливість учням удосконалюватися</w:t>
      </w:r>
      <w:r w:rsidR="00690866">
        <w:rPr>
          <w:rFonts w:ascii="Times New Roman" w:hAnsi="Times New Roman" w:cs="Times New Roman"/>
          <w:sz w:val="28"/>
          <w:szCs w:val="28"/>
        </w:rPr>
        <w:t xml:space="preserve"> і </w:t>
      </w:r>
      <w:r w:rsidR="00586FBD" w:rsidRPr="00586FBD">
        <w:rPr>
          <w:rFonts w:ascii="Times New Roman" w:hAnsi="Times New Roman" w:cs="Times New Roman"/>
          <w:sz w:val="28"/>
          <w:szCs w:val="28"/>
        </w:rPr>
        <w:t>повною мірою проявляти і розвивати їх</w:t>
      </w:r>
      <w:r w:rsidR="00586FBD">
        <w:rPr>
          <w:rFonts w:ascii="Times New Roman" w:hAnsi="Times New Roman" w:cs="Times New Roman"/>
          <w:sz w:val="28"/>
          <w:szCs w:val="28"/>
        </w:rPr>
        <w:t>ній</w:t>
      </w:r>
      <w:r w:rsidR="00B16DEC">
        <w:rPr>
          <w:rFonts w:ascii="Times New Roman" w:hAnsi="Times New Roman" w:cs="Times New Roman"/>
          <w:sz w:val="28"/>
          <w:szCs w:val="28"/>
        </w:rPr>
        <w:t xml:space="preserve"> потенціал</w:t>
      </w:r>
      <w:r w:rsidR="00690866">
        <w:rPr>
          <w:rFonts w:ascii="Times New Roman" w:hAnsi="Times New Roman" w:cs="Times New Roman"/>
          <w:sz w:val="28"/>
          <w:szCs w:val="28"/>
        </w:rPr>
        <w:t>.</w:t>
      </w:r>
    </w:p>
    <w:p w:rsidR="00586FBD" w:rsidRPr="00586FBD" w:rsidRDefault="00586FBD" w:rsidP="00586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BD">
        <w:rPr>
          <w:rFonts w:ascii="Times New Roman" w:hAnsi="Times New Roman" w:cs="Times New Roman"/>
          <w:sz w:val="28"/>
          <w:szCs w:val="28"/>
        </w:rPr>
        <w:t xml:space="preserve">Робота з мультимедійними посібниками </w:t>
      </w:r>
      <w:r w:rsidR="00690866">
        <w:rPr>
          <w:rFonts w:ascii="Times New Roman" w:hAnsi="Times New Roman" w:cs="Times New Roman"/>
          <w:sz w:val="28"/>
          <w:szCs w:val="28"/>
        </w:rPr>
        <w:t xml:space="preserve">також </w:t>
      </w:r>
      <w:r w:rsidRPr="00586FBD">
        <w:rPr>
          <w:rFonts w:ascii="Times New Roman" w:hAnsi="Times New Roman" w:cs="Times New Roman"/>
          <w:sz w:val="28"/>
          <w:szCs w:val="28"/>
        </w:rPr>
        <w:t>дає можливість урізноманітнити форми роботи на уроці за рахунок одночасного використання ілюстративного, статистичного, методичного, а також аудіо-та відеоматеріалу</w:t>
      </w:r>
      <w:r w:rsidR="00B16DEC">
        <w:rPr>
          <w:rFonts w:ascii="Times New Roman" w:hAnsi="Times New Roman" w:cs="Times New Roman"/>
          <w:sz w:val="28"/>
          <w:szCs w:val="28"/>
        </w:rPr>
        <w:t xml:space="preserve"> </w:t>
      </w:r>
      <w:r w:rsidR="00B16DEC" w:rsidRPr="00B16DEC">
        <w:rPr>
          <w:rFonts w:ascii="Times New Roman" w:hAnsi="Times New Roman" w:cs="Times New Roman"/>
          <w:sz w:val="28"/>
          <w:szCs w:val="28"/>
        </w:rPr>
        <w:t>[</w:t>
      </w:r>
      <w:r w:rsidR="00173F58">
        <w:rPr>
          <w:rFonts w:ascii="Times New Roman" w:hAnsi="Times New Roman" w:cs="Times New Roman"/>
          <w:sz w:val="28"/>
          <w:szCs w:val="28"/>
        </w:rPr>
        <w:t>3</w:t>
      </w:r>
      <w:r w:rsidR="00B16DEC" w:rsidRPr="00B16DEC">
        <w:rPr>
          <w:rFonts w:ascii="Times New Roman" w:hAnsi="Times New Roman" w:cs="Times New Roman"/>
          <w:sz w:val="28"/>
          <w:szCs w:val="28"/>
        </w:rPr>
        <w:t>]</w:t>
      </w:r>
      <w:r w:rsidRPr="00586FBD">
        <w:rPr>
          <w:rFonts w:ascii="Times New Roman" w:hAnsi="Times New Roman" w:cs="Times New Roman"/>
          <w:sz w:val="28"/>
          <w:szCs w:val="28"/>
        </w:rPr>
        <w:t>.</w:t>
      </w:r>
    </w:p>
    <w:p w:rsidR="00586FBD" w:rsidRPr="00586FBD" w:rsidRDefault="00586FBD" w:rsidP="00586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BD">
        <w:rPr>
          <w:rFonts w:ascii="Times New Roman" w:hAnsi="Times New Roman" w:cs="Times New Roman"/>
          <w:sz w:val="28"/>
          <w:szCs w:val="28"/>
        </w:rPr>
        <w:t>Така робота може здійснюватися на різних етапах уроку:</w:t>
      </w:r>
    </w:p>
    <w:p w:rsidR="00586FBD" w:rsidRPr="00586FBD" w:rsidRDefault="00586FBD" w:rsidP="00586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BD">
        <w:rPr>
          <w:rFonts w:ascii="Times New Roman" w:hAnsi="Times New Roman" w:cs="Times New Roman"/>
          <w:sz w:val="28"/>
          <w:szCs w:val="28"/>
        </w:rPr>
        <w:t>• як форма перевірки домашнього завдання;</w:t>
      </w:r>
    </w:p>
    <w:p w:rsidR="00586FBD" w:rsidRPr="00586FBD" w:rsidRDefault="00586FBD" w:rsidP="00586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BD">
        <w:rPr>
          <w:rFonts w:ascii="Times New Roman" w:hAnsi="Times New Roman" w:cs="Times New Roman"/>
          <w:sz w:val="28"/>
          <w:szCs w:val="28"/>
        </w:rPr>
        <w:t>• як спосіб створення проблемної ситуації;</w:t>
      </w:r>
    </w:p>
    <w:p w:rsidR="00586FBD" w:rsidRPr="00586FBD" w:rsidRDefault="00586FBD" w:rsidP="00586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BD">
        <w:rPr>
          <w:rFonts w:ascii="Times New Roman" w:hAnsi="Times New Roman" w:cs="Times New Roman"/>
          <w:sz w:val="28"/>
          <w:szCs w:val="28"/>
        </w:rPr>
        <w:t>• як спосіб пояснення нового матеріалу;</w:t>
      </w:r>
    </w:p>
    <w:p w:rsidR="00586FBD" w:rsidRPr="00586FBD" w:rsidRDefault="00586FBD" w:rsidP="00586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BD">
        <w:rPr>
          <w:rFonts w:ascii="Times New Roman" w:hAnsi="Times New Roman" w:cs="Times New Roman"/>
          <w:sz w:val="28"/>
          <w:szCs w:val="28"/>
        </w:rPr>
        <w:t>• як форма закріплення вивченого;</w:t>
      </w:r>
    </w:p>
    <w:p w:rsidR="00586FBD" w:rsidRDefault="00586FBD" w:rsidP="00586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BD">
        <w:rPr>
          <w:rFonts w:ascii="Times New Roman" w:hAnsi="Times New Roman" w:cs="Times New Roman"/>
          <w:sz w:val="28"/>
          <w:szCs w:val="28"/>
        </w:rPr>
        <w:t>• як спосіб перевірки знань у процесі уроку</w:t>
      </w:r>
      <w:r w:rsidR="00B16DEC">
        <w:rPr>
          <w:rFonts w:ascii="Times New Roman" w:hAnsi="Times New Roman" w:cs="Times New Roman"/>
          <w:sz w:val="28"/>
          <w:szCs w:val="28"/>
        </w:rPr>
        <w:t xml:space="preserve"> </w:t>
      </w:r>
      <w:r w:rsidR="00B16DEC" w:rsidRPr="00B16DEC">
        <w:rPr>
          <w:rFonts w:ascii="Times New Roman" w:hAnsi="Times New Roman" w:cs="Times New Roman"/>
          <w:sz w:val="28"/>
          <w:szCs w:val="28"/>
        </w:rPr>
        <w:t>[</w:t>
      </w:r>
      <w:r w:rsidR="00173F58">
        <w:rPr>
          <w:rFonts w:ascii="Times New Roman" w:hAnsi="Times New Roman" w:cs="Times New Roman"/>
          <w:sz w:val="28"/>
          <w:szCs w:val="28"/>
        </w:rPr>
        <w:t>3</w:t>
      </w:r>
      <w:r w:rsidR="00B16DEC" w:rsidRPr="00B16DEC">
        <w:rPr>
          <w:rFonts w:ascii="Times New Roman" w:hAnsi="Times New Roman" w:cs="Times New Roman"/>
          <w:sz w:val="28"/>
          <w:szCs w:val="28"/>
        </w:rPr>
        <w:t>]</w:t>
      </w:r>
      <w:r w:rsidRPr="00586FBD">
        <w:rPr>
          <w:rFonts w:ascii="Times New Roman" w:hAnsi="Times New Roman" w:cs="Times New Roman"/>
          <w:sz w:val="28"/>
          <w:szCs w:val="28"/>
        </w:rPr>
        <w:t>.</w:t>
      </w:r>
    </w:p>
    <w:p w:rsidR="00E11FDD" w:rsidRPr="00E11FDD" w:rsidRDefault="0092596A" w:rsidP="00586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використання інноваційних технологій</w:t>
      </w:r>
      <w:r w:rsidR="00E11FDD" w:rsidRPr="00E11FDD">
        <w:rPr>
          <w:rFonts w:ascii="Times New Roman" w:hAnsi="Times New Roman" w:cs="Times New Roman"/>
          <w:sz w:val="28"/>
          <w:szCs w:val="28"/>
        </w:rPr>
        <w:t xml:space="preserve"> в процесі фізичного виховання</w:t>
      </w:r>
      <w:r w:rsidR="00E11FDD" w:rsidRPr="00E11F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6DAC" w:rsidRPr="00056DAC">
        <w:rPr>
          <w:rFonts w:ascii="Times New Roman" w:hAnsi="Times New Roman" w:cs="Times New Roman"/>
          <w:sz w:val="28"/>
          <w:szCs w:val="28"/>
        </w:rPr>
        <w:t>майбутніх фахівців мистецтвознавства</w:t>
      </w:r>
      <w:r w:rsidR="00056D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1FDD">
        <w:rPr>
          <w:rFonts w:ascii="Times New Roman" w:hAnsi="Times New Roman" w:cs="Times New Roman"/>
          <w:sz w:val="28"/>
          <w:szCs w:val="28"/>
        </w:rPr>
        <w:t>в доступній нам літературі виявлено недостатньо.</w:t>
      </w:r>
    </w:p>
    <w:p w:rsidR="00454928" w:rsidRPr="00454928" w:rsidRDefault="00024AC8" w:rsidP="004549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AC8">
        <w:rPr>
          <w:rFonts w:ascii="Times New Roman" w:hAnsi="Times New Roman" w:cs="Times New Roman"/>
          <w:b/>
          <w:sz w:val="28"/>
          <w:szCs w:val="28"/>
        </w:rPr>
        <w:t>Результати дослідження.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928" w:rsidRPr="0045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Професійно-при</w:t>
      </w:r>
      <w:r w:rsidR="0045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кладна фізична підготовка</w:t>
      </w:r>
      <w:r w:rsidR="00454928" w:rsidRPr="0045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це спеціально спрямоване і виборче використання засобів фізичної культури і спорту для підготовки людини до</w:t>
      </w:r>
      <w:r w:rsidR="0045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певної професійної діяльності</w:t>
      </w:r>
      <w:r w:rsidR="00DC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[5]</w:t>
      </w:r>
      <w:r w:rsidR="0045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4928" w:rsidRPr="00454928" w:rsidRDefault="00454928" w:rsidP="004549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Основне призначення ППФП - спрямований розвиток і підтримка на оптимальному рівні тих психічних та фізичних якостей людини, до яких пред'являє підвищені вимоги конкретна професійна діяльність, а також </w:t>
      </w:r>
      <w:r w:rsidRPr="0045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вироблення функціональної стійкості організму до умов цієї діяльності та формування прик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ладних рухових умінь і навичок</w:t>
      </w:r>
      <w:r w:rsidR="00DC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[5]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4928" w:rsidRDefault="00454928" w:rsidP="004549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Кожна професія пред'являє до людини специфічні вимоги і 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дуже високі до його фізичних і психічних якостей</w:t>
      </w:r>
      <w:r w:rsidRPr="0045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прикладним навичкам. У зв'язку з цим виникає необхідність профілювання процесу фізичного виховання при підготовці </w:t>
      </w:r>
      <w:r w:rsidR="005C6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майбутніх фахівців</w:t>
      </w:r>
      <w:r w:rsidRPr="0045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трудової діяльності, поєднання загальної фізичної підготовки зі спеціалізованою </w:t>
      </w:r>
      <w:r w:rsidR="00DC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5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ПΠΦΠ</w:t>
      </w:r>
      <w:r w:rsidR="00DC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[5</w:t>
      </w:r>
      <w:r w:rsidR="00DC4253" w:rsidRPr="00DC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454928" w:rsidRDefault="005C6A94" w:rsidP="004549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із компонентів ППФП виступає </w:t>
      </w:r>
      <w:r w:rsidR="002A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впровадження освітніх інноваційних технологій в навчально-виховний процес</w:t>
      </w:r>
      <w:r w:rsidR="00DF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закладів освіти.</w:t>
      </w:r>
    </w:p>
    <w:p w:rsidR="00941955" w:rsidRDefault="00941955" w:rsidP="004549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основі аналізу класифікацій освітніх інновацій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представлених у науковому</w:t>
      </w:r>
      <w:r w:rsidRPr="00941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ідженні</w:t>
      </w:r>
      <w:r w:rsidRPr="00941955">
        <w:t xml:space="preserve"> </w:t>
      </w:r>
      <w:proofErr w:type="spellStart"/>
      <w:r w:rsidRPr="00941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Яровенко</w:t>
      </w:r>
      <w:proofErr w:type="spellEnd"/>
      <w:r w:rsidR="00FA0989" w:rsidRPr="00FA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0989" w:rsidRPr="00941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С.</w:t>
      </w:r>
      <w:r w:rsidRPr="00941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автором </w:t>
      </w:r>
      <w:r w:rsidRPr="00941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розроблено класифікацію, що побудована на принципах комплексності та системності (табл. 1)</w:t>
      </w:r>
      <w:r w:rsidRPr="00941955">
        <w:t xml:space="preserve"> </w:t>
      </w:r>
      <w:r w:rsidR="009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941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41955" w:rsidRDefault="00941955" w:rsidP="009419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Дослідником у</w:t>
      </w:r>
      <w:r w:rsidRPr="00941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точнено трактування категорії «інновації в освіті»; розроблено й обґрунтовано авторський підхід щодо системної класифікації освітніх інновацій за чинниками, що включають їхні рівні, властивості та характеристики</w:t>
      </w:r>
      <w:r w:rsidR="009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6FA3" w:rsidRPr="009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[6].</w:t>
      </w:r>
    </w:p>
    <w:p w:rsidR="00941955" w:rsidRDefault="00941955" w:rsidP="009419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для практичного використання класифікації при аналізі,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r w:rsidRPr="00941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думку, її представ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лено</w:t>
      </w:r>
      <w:r w:rsidRPr="00941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вигляді ієрархічної системи, що передбачає поділ чинників за етапами здійснення інновацій (виникнення, впровадження, вплив, наслідки). Відповідно з цим розподілом виявляється певне групування інновацій в освітній сфері.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Науковець вважає, що т</w:t>
      </w:r>
      <w:r w:rsidRPr="00941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акий підхід ураховує специфіку сфери освіти та особливості її розвитку в сучасних умовах з позицій практичного застосування.</w:t>
      </w:r>
    </w:p>
    <w:p w:rsidR="00C2275B" w:rsidRPr="00941955" w:rsidRDefault="00C2275B" w:rsidP="009419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виокремлює певні види інновацій, що мають свої специфічні особливості. Системні інновації, які стосуються радикальних змін в освіті, потребують та породжують інші види інновацій: організаційні, управлінські, економічні, педагогічні, соціальні тощо. Якщо ж рівень новизни частковий, то зміни відбуваються лише в певній функціональній сфері [6].</w:t>
      </w:r>
    </w:p>
    <w:p w:rsidR="00941955" w:rsidRPr="00941955" w:rsidRDefault="00941955" w:rsidP="0094195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941955">
        <w:rPr>
          <w:rFonts w:ascii="Arial" w:eastAsia="Times New Roman" w:hAnsi="Arial" w:cs="Arial"/>
          <w:noProof/>
          <w:color w:val="000000"/>
          <w:sz w:val="18"/>
          <w:szCs w:val="18"/>
          <w:lang w:val="ru-RU" w:eastAsia="ru-RU"/>
        </w:rPr>
        <w:lastRenderedPageBreak/>
        <w:drawing>
          <wp:inline distT="0" distB="0" distL="0" distR="0">
            <wp:extent cx="5931535" cy="3569970"/>
            <wp:effectExtent l="0" t="0" r="0" b="0"/>
            <wp:docPr id="1" name="Рисунок 1" descr="http://vestnikdnu.com.ua/archive/201264/yarovenko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stnikdnu.com.ua/archive/201264/yarovenko.files/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9BE" w:rsidRPr="001919BE" w:rsidRDefault="001919BE" w:rsidP="00191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Науковий дослідник </w:t>
      </w:r>
      <w:r w:rsidRPr="001919BE">
        <w:rPr>
          <w:rFonts w:ascii="Times New Roman" w:hAnsi="Times New Roman" w:cs="Times New Roman"/>
          <w:sz w:val="28"/>
          <w:szCs w:val="28"/>
        </w:rPr>
        <w:t xml:space="preserve">Т. С. </w:t>
      </w:r>
      <w:proofErr w:type="spellStart"/>
      <w:r w:rsidRPr="001919BE">
        <w:rPr>
          <w:rFonts w:ascii="Times New Roman" w:hAnsi="Times New Roman" w:cs="Times New Roman"/>
          <w:sz w:val="28"/>
          <w:szCs w:val="28"/>
        </w:rPr>
        <w:t>Яровенко</w:t>
      </w:r>
      <w:proofErr w:type="spellEnd"/>
      <w:r w:rsidRPr="00191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переконаний, що р</w:t>
      </w:r>
      <w:r w:rsidRPr="001919BE">
        <w:rPr>
          <w:rFonts w:ascii="Times New Roman" w:hAnsi="Times New Roman" w:cs="Times New Roman"/>
          <w:sz w:val="28"/>
          <w:szCs w:val="28"/>
        </w:rPr>
        <w:t xml:space="preserve">озроблений </w:t>
      </w:r>
      <w:r>
        <w:rPr>
          <w:rFonts w:ascii="Times New Roman" w:hAnsi="Times New Roman" w:cs="Times New Roman"/>
          <w:sz w:val="28"/>
          <w:szCs w:val="28"/>
        </w:rPr>
        <w:t xml:space="preserve">ним </w:t>
      </w:r>
      <w:r w:rsidRPr="001919BE">
        <w:rPr>
          <w:rFonts w:ascii="Times New Roman" w:hAnsi="Times New Roman" w:cs="Times New Roman"/>
          <w:sz w:val="28"/>
          <w:szCs w:val="28"/>
        </w:rPr>
        <w:t>класифікаційний підхід надасть можливість практичного визначення рівня, масштабів, сфер, ступеня змін та наслідків впровадження освітніх інновацій</w:t>
      </w:r>
      <w:r>
        <w:rPr>
          <w:rFonts w:ascii="Times New Roman" w:hAnsi="Times New Roman" w:cs="Times New Roman"/>
          <w:sz w:val="28"/>
          <w:szCs w:val="28"/>
        </w:rPr>
        <w:t xml:space="preserve"> та є</w:t>
      </w:r>
      <w:r w:rsidRPr="001919BE">
        <w:rPr>
          <w:rFonts w:ascii="Times New Roman" w:hAnsi="Times New Roman" w:cs="Times New Roman"/>
          <w:sz w:val="28"/>
          <w:szCs w:val="28"/>
        </w:rPr>
        <w:t xml:space="preserve"> надійним підґрунтям розробки стратегії та тактики розвитку освітньої сфери, зокрема, механізмів впровадження освітніх інновацій; здійснення оцінювання їх ефективності та впливу на інші сфери народного господарства, що є основою для обґрунтування напрямів інноваційного фінансування; побудови прогнозів показників інноваційної діяльності сфери освіти тощо. Крім того, методологічний апарат інноваційного менеджменту може стати діючим засобом аналізу, обґрунтування і проектування модернізації освіти в Україні, що є характерною рисою сьогодення</w:t>
      </w:r>
      <w:r w:rsidR="00906FA3">
        <w:rPr>
          <w:rFonts w:ascii="Times New Roman" w:hAnsi="Times New Roman" w:cs="Times New Roman"/>
          <w:sz w:val="28"/>
          <w:szCs w:val="28"/>
        </w:rPr>
        <w:t xml:space="preserve"> </w:t>
      </w:r>
      <w:r w:rsidR="00906FA3" w:rsidRPr="00906FA3">
        <w:rPr>
          <w:rFonts w:ascii="Times New Roman" w:hAnsi="Times New Roman" w:cs="Times New Roman"/>
          <w:sz w:val="28"/>
          <w:szCs w:val="28"/>
        </w:rPr>
        <w:t>[6].</w:t>
      </w:r>
    </w:p>
    <w:p w:rsidR="00FA0989" w:rsidRDefault="001919BE" w:rsidP="00006E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Pr="001919BE">
        <w:rPr>
          <w:rFonts w:ascii="Times New Roman" w:hAnsi="Times New Roman" w:cs="Times New Roman"/>
          <w:sz w:val="28"/>
          <w:szCs w:val="28"/>
        </w:rPr>
        <w:t xml:space="preserve"> процесу розроблення інновацій в освіті (методики, форми, педагогічної технології тощо)</w:t>
      </w:r>
      <w:r>
        <w:rPr>
          <w:rFonts w:ascii="Times New Roman" w:hAnsi="Times New Roman" w:cs="Times New Roman"/>
          <w:sz w:val="28"/>
          <w:szCs w:val="28"/>
        </w:rPr>
        <w:t xml:space="preserve"> наголошує на необхідність</w:t>
      </w:r>
      <w:r w:rsidRPr="001919BE">
        <w:rPr>
          <w:rFonts w:ascii="Times New Roman" w:hAnsi="Times New Roman" w:cs="Times New Roman"/>
          <w:sz w:val="28"/>
          <w:szCs w:val="28"/>
        </w:rPr>
        <w:t xml:space="preserve"> забезпечення їх впровадження, засвоєння та подальшого супроводження. Отже, перспективами подальших розвідок у даному напрямку</w:t>
      </w:r>
      <w:r w:rsidR="00FA0989">
        <w:rPr>
          <w:rFonts w:ascii="Times New Roman" w:hAnsi="Times New Roman" w:cs="Times New Roman"/>
          <w:sz w:val="28"/>
          <w:szCs w:val="28"/>
        </w:rPr>
        <w:t>,</w:t>
      </w:r>
      <w:r w:rsidRPr="00191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його </w:t>
      </w:r>
      <w:r w:rsidR="00FA0989">
        <w:rPr>
          <w:rFonts w:ascii="Times New Roman" w:hAnsi="Times New Roman" w:cs="Times New Roman"/>
          <w:sz w:val="28"/>
          <w:szCs w:val="28"/>
        </w:rPr>
        <w:t xml:space="preserve">думку, </w:t>
      </w:r>
      <w:r w:rsidRPr="001919BE">
        <w:rPr>
          <w:rFonts w:ascii="Times New Roman" w:hAnsi="Times New Roman" w:cs="Times New Roman"/>
          <w:sz w:val="28"/>
          <w:szCs w:val="28"/>
        </w:rPr>
        <w:t>є розробка методології організації інноваційних процесів у сфері освіти.</w:t>
      </w:r>
    </w:p>
    <w:p w:rsidR="00006E73" w:rsidRPr="00EC7EED" w:rsidRDefault="00B758A8" w:rsidP="00180F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EED">
        <w:rPr>
          <w:rFonts w:ascii="Times New Roman" w:hAnsi="Times New Roman" w:cs="Times New Roman"/>
          <w:b/>
          <w:sz w:val="28"/>
          <w:szCs w:val="28"/>
        </w:rPr>
        <w:t>Висновки:</w:t>
      </w:r>
    </w:p>
    <w:p w:rsidR="005F372F" w:rsidRDefault="00B758A8" w:rsidP="00B75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5F372F" w:rsidRPr="005F372F">
        <w:rPr>
          <w:rFonts w:ascii="Times New Roman" w:hAnsi="Times New Roman" w:cs="Times New Roman"/>
          <w:sz w:val="28"/>
          <w:szCs w:val="28"/>
        </w:rPr>
        <w:t xml:space="preserve">Зроблено </w:t>
      </w:r>
      <w:r w:rsidR="00006E73">
        <w:rPr>
          <w:rFonts w:ascii="Times New Roman" w:hAnsi="Times New Roman" w:cs="Times New Roman"/>
          <w:sz w:val="28"/>
          <w:szCs w:val="28"/>
        </w:rPr>
        <w:t>аналіз літературних джерел з теми дослідження</w:t>
      </w:r>
      <w:r w:rsidR="00006E73" w:rsidRPr="00024AC8">
        <w:rPr>
          <w:rFonts w:ascii="Times New Roman" w:hAnsi="Times New Roman" w:cs="Times New Roman"/>
          <w:sz w:val="28"/>
          <w:szCs w:val="28"/>
        </w:rPr>
        <w:t>.</w:t>
      </w:r>
      <w:r w:rsidR="00006E73" w:rsidRPr="00006E73">
        <w:t xml:space="preserve"> </w:t>
      </w:r>
      <w:r w:rsidR="00870886">
        <w:rPr>
          <w:rFonts w:ascii="Times New Roman" w:hAnsi="Times New Roman" w:cs="Times New Roman"/>
          <w:sz w:val="28"/>
          <w:szCs w:val="28"/>
        </w:rPr>
        <w:t>Н</w:t>
      </w:r>
      <w:r w:rsidR="00870886" w:rsidRPr="00006E73">
        <w:rPr>
          <w:rFonts w:ascii="Times New Roman" w:hAnsi="Times New Roman" w:cs="Times New Roman"/>
          <w:sz w:val="28"/>
          <w:szCs w:val="28"/>
        </w:rPr>
        <w:t>едостатньо</w:t>
      </w:r>
      <w:r w:rsidR="00870886" w:rsidRPr="00870886">
        <w:rPr>
          <w:rFonts w:ascii="Times New Roman" w:hAnsi="Times New Roman" w:cs="Times New Roman"/>
          <w:sz w:val="28"/>
          <w:szCs w:val="28"/>
        </w:rPr>
        <w:t xml:space="preserve"> </w:t>
      </w:r>
      <w:r w:rsidR="00870886" w:rsidRPr="00006E73">
        <w:rPr>
          <w:rFonts w:ascii="Times New Roman" w:hAnsi="Times New Roman" w:cs="Times New Roman"/>
          <w:sz w:val="28"/>
          <w:szCs w:val="28"/>
        </w:rPr>
        <w:t>виявлено</w:t>
      </w:r>
      <w:r w:rsidR="00006E73" w:rsidRPr="00006E73">
        <w:rPr>
          <w:rFonts w:ascii="Times New Roman" w:hAnsi="Times New Roman" w:cs="Times New Roman"/>
          <w:sz w:val="28"/>
          <w:szCs w:val="28"/>
        </w:rPr>
        <w:t xml:space="preserve"> використання інноваційних технологій в процесі фізичного виховання майбу</w:t>
      </w:r>
      <w:r w:rsidR="00870886">
        <w:rPr>
          <w:rFonts w:ascii="Times New Roman" w:hAnsi="Times New Roman" w:cs="Times New Roman"/>
          <w:sz w:val="28"/>
          <w:szCs w:val="28"/>
        </w:rPr>
        <w:t>тніх фахівців мистецтвознавства.</w:t>
      </w:r>
    </w:p>
    <w:p w:rsidR="00180FD4" w:rsidRDefault="00435773" w:rsidP="00180F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70886">
        <w:rPr>
          <w:rFonts w:ascii="Times New Roman" w:hAnsi="Times New Roman" w:cs="Times New Roman"/>
          <w:sz w:val="28"/>
          <w:szCs w:val="28"/>
        </w:rPr>
        <w:t>Про</w:t>
      </w:r>
      <w:r w:rsidR="00870886" w:rsidRPr="0092596A">
        <w:rPr>
          <w:rFonts w:ascii="Times New Roman" w:hAnsi="Times New Roman" w:cs="Times New Roman"/>
          <w:sz w:val="28"/>
          <w:szCs w:val="28"/>
        </w:rPr>
        <w:t>аналіз</w:t>
      </w:r>
      <w:r w:rsidR="00870886">
        <w:rPr>
          <w:rFonts w:ascii="Times New Roman" w:hAnsi="Times New Roman" w:cs="Times New Roman"/>
          <w:sz w:val="28"/>
          <w:szCs w:val="28"/>
        </w:rPr>
        <w:t>овано</w:t>
      </w:r>
      <w:r w:rsidR="00870886" w:rsidRPr="0092596A">
        <w:rPr>
          <w:rFonts w:ascii="Times New Roman" w:hAnsi="Times New Roman" w:cs="Times New Roman"/>
          <w:sz w:val="28"/>
          <w:szCs w:val="28"/>
        </w:rPr>
        <w:t xml:space="preserve"> класифікації інновацій </w:t>
      </w:r>
      <w:r w:rsidR="00870886">
        <w:rPr>
          <w:rFonts w:ascii="Times New Roman" w:hAnsi="Times New Roman" w:cs="Times New Roman"/>
          <w:sz w:val="28"/>
          <w:szCs w:val="28"/>
        </w:rPr>
        <w:t>в освіті</w:t>
      </w:r>
      <w:r w:rsidR="00870886" w:rsidRPr="00024AC8">
        <w:rPr>
          <w:rFonts w:ascii="Times New Roman" w:hAnsi="Times New Roman" w:cs="Times New Roman"/>
          <w:sz w:val="28"/>
          <w:szCs w:val="28"/>
        </w:rPr>
        <w:t>.</w:t>
      </w:r>
      <w:r w:rsidR="00B758A8" w:rsidRPr="009050E3">
        <w:rPr>
          <w:rFonts w:ascii="Times New Roman" w:hAnsi="Times New Roman" w:cs="Times New Roman"/>
          <w:sz w:val="28"/>
          <w:szCs w:val="28"/>
        </w:rPr>
        <w:t xml:space="preserve"> </w:t>
      </w:r>
      <w:r w:rsidR="00180FD4">
        <w:rPr>
          <w:rFonts w:ascii="Times New Roman" w:hAnsi="Times New Roman" w:cs="Times New Roman"/>
          <w:sz w:val="28"/>
          <w:szCs w:val="28"/>
        </w:rPr>
        <w:t>Виявлено радикальні</w:t>
      </w:r>
      <w:r w:rsidR="00870886" w:rsidRPr="00870886">
        <w:rPr>
          <w:rFonts w:ascii="Times New Roman" w:hAnsi="Times New Roman" w:cs="Times New Roman"/>
          <w:sz w:val="28"/>
          <w:szCs w:val="28"/>
        </w:rPr>
        <w:t xml:space="preserve"> види інновацій: організаційні, управлінські, економі</w:t>
      </w:r>
      <w:r w:rsidR="00180FD4">
        <w:rPr>
          <w:rFonts w:ascii="Times New Roman" w:hAnsi="Times New Roman" w:cs="Times New Roman"/>
          <w:sz w:val="28"/>
          <w:szCs w:val="28"/>
        </w:rPr>
        <w:t>чні, педагогічні, соціальні та інші</w:t>
      </w:r>
      <w:r w:rsidR="00870886" w:rsidRPr="00870886">
        <w:rPr>
          <w:rFonts w:ascii="Times New Roman" w:hAnsi="Times New Roman" w:cs="Times New Roman"/>
          <w:sz w:val="28"/>
          <w:szCs w:val="28"/>
        </w:rPr>
        <w:t>.</w:t>
      </w:r>
    </w:p>
    <w:p w:rsidR="00180FD4" w:rsidRDefault="00180FD4" w:rsidP="002730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 Визначено роль ІКТ </w:t>
      </w:r>
      <w:r w:rsidRPr="0092596A">
        <w:rPr>
          <w:rFonts w:ascii="Times New Roman" w:hAnsi="Times New Roman" w:cs="Times New Roman"/>
          <w:sz w:val="28"/>
          <w:szCs w:val="28"/>
        </w:rPr>
        <w:t>в навчально-виховному процесі ЗНЗ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6DEC" w:rsidRPr="00B16DEC">
        <w:t xml:space="preserve"> </w:t>
      </w:r>
      <w:r w:rsidR="00B16DEC" w:rsidRPr="00B16DEC">
        <w:rPr>
          <w:rFonts w:ascii="Times New Roman" w:hAnsi="Times New Roman" w:cs="Times New Roman"/>
          <w:sz w:val="28"/>
          <w:szCs w:val="28"/>
        </w:rPr>
        <w:t>ІКТ дає можливість учням удосконалюватися</w:t>
      </w:r>
      <w:r w:rsidR="00C07000">
        <w:rPr>
          <w:rFonts w:ascii="Times New Roman" w:hAnsi="Times New Roman" w:cs="Times New Roman"/>
          <w:sz w:val="28"/>
          <w:szCs w:val="28"/>
        </w:rPr>
        <w:t>,</w:t>
      </w:r>
      <w:r w:rsidR="00B16DEC" w:rsidRPr="00B16DEC">
        <w:rPr>
          <w:rFonts w:ascii="Times New Roman" w:hAnsi="Times New Roman" w:cs="Times New Roman"/>
          <w:sz w:val="28"/>
          <w:szCs w:val="28"/>
        </w:rPr>
        <w:t xml:space="preserve"> повною мірою проявляти </w:t>
      </w:r>
      <w:r w:rsidR="00273056">
        <w:rPr>
          <w:rFonts w:ascii="Times New Roman" w:hAnsi="Times New Roman" w:cs="Times New Roman"/>
          <w:sz w:val="28"/>
          <w:szCs w:val="28"/>
        </w:rPr>
        <w:t xml:space="preserve">і розвивати їхній потенціал, </w:t>
      </w:r>
      <w:r w:rsidR="00B16DEC" w:rsidRPr="00B16DEC">
        <w:rPr>
          <w:rFonts w:ascii="Times New Roman" w:hAnsi="Times New Roman" w:cs="Times New Roman"/>
          <w:sz w:val="28"/>
          <w:szCs w:val="28"/>
        </w:rPr>
        <w:t xml:space="preserve">урізноманітнити форми роботи на уроці за рахунок одночасного використання ілюстративного, статистичного, методичного, а </w:t>
      </w:r>
      <w:r w:rsidR="00273056">
        <w:rPr>
          <w:rFonts w:ascii="Times New Roman" w:hAnsi="Times New Roman" w:cs="Times New Roman"/>
          <w:sz w:val="28"/>
          <w:szCs w:val="28"/>
        </w:rPr>
        <w:t>також аудіо-та відеоматеріалу</w:t>
      </w:r>
      <w:r w:rsidR="00B16DEC" w:rsidRPr="00B16DEC">
        <w:rPr>
          <w:rFonts w:ascii="Times New Roman" w:hAnsi="Times New Roman" w:cs="Times New Roman"/>
          <w:sz w:val="28"/>
          <w:szCs w:val="28"/>
        </w:rPr>
        <w:t>.</w:t>
      </w:r>
    </w:p>
    <w:p w:rsidR="00434B1E" w:rsidRPr="00434B1E" w:rsidRDefault="00434B1E" w:rsidP="00B674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EED" w:rsidRDefault="00906FA3" w:rsidP="00EC7E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Джерела</w:t>
      </w:r>
    </w:p>
    <w:p w:rsidR="00395768" w:rsidRPr="00F539B0" w:rsidRDefault="00F33B7C" w:rsidP="003957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F51F6" w:rsidRPr="006F51F6">
        <w:rPr>
          <w:rFonts w:ascii="Times New Roman" w:hAnsi="Times New Roman" w:cs="Times New Roman"/>
          <w:sz w:val="28"/>
          <w:szCs w:val="28"/>
        </w:rPr>
        <w:t>Закон України "Про основні засади розвитку інформаційного суспільства в Україні на 2007-2015 роки" // Урядовий кур’єр. 2007. -№6.</w:t>
      </w:r>
    </w:p>
    <w:p w:rsidR="009C1321" w:rsidRDefault="006F51F6" w:rsidP="009C13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F5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9B0">
        <w:rPr>
          <w:rFonts w:ascii="Times New Roman" w:hAnsi="Times New Roman" w:cs="Times New Roman"/>
          <w:sz w:val="28"/>
          <w:szCs w:val="28"/>
        </w:rPr>
        <w:t>Бех</w:t>
      </w:r>
      <w:proofErr w:type="spellEnd"/>
      <w:r w:rsidRPr="00F539B0">
        <w:rPr>
          <w:rFonts w:ascii="Times New Roman" w:hAnsi="Times New Roman" w:cs="Times New Roman"/>
          <w:sz w:val="28"/>
          <w:szCs w:val="28"/>
        </w:rPr>
        <w:t xml:space="preserve"> І. Д. </w:t>
      </w:r>
      <w:proofErr w:type="spellStart"/>
      <w:r w:rsidRPr="00F539B0">
        <w:rPr>
          <w:rFonts w:ascii="Times New Roman" w:hAnsi="Times New Roman" w:cs="Times New Roman"/>
          <w:sz w:val="28"/>
          <w:szCs w:val="28"/>
        </w:rPr>
        <w:t>Особистісно</w:t>
      </w:r>
      <w:proofErr w:type="spellEnd"/>
      <w:r w:rsidRPr="00F539B0">
        <w:rPr>
          <w:rFonts w:ascii="Times New Roman" w:hAnsi="Times New Roman" w:cs="Times New Roman"/>
          <w:sz w:val="28"/>
          <w:szCs w:val="28"/>
        </w:rPr>
        <w:t xml:space="preserve"> зорієнтоване вихованн</w:t>
      </w:r>
      <w:r>
        <w:rPr>
          <w:rFonts w:ascii="Times New Roman" w:hAnsi="Times New Roman" w:cs="Times New Roman"/>
          <w:sz w:val="28"/>
          <w:szCs w:val="28"/>
        </w:rPr>
        <w:t xml:space="preserve">я : Наук.-метод.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>. / І. Д. </w:t>
      </w:r>
      <w:r w:rsidRPr="00F539B0">
        <w:rPr>
          <w:rFonts w:ascii="Times New Roman" w:hAnsi="Times New Roman" w:cs="Times New Roman"/>
          <w:sz w:val="28"/>
          <w:szCs w:val="28"/>
        </w:rPr>
        <w:t>Бех; Ін-т змісту і методів н</w:t>
      </w:r>
      <w:r>
        <w:rPr>
          <w:rFonts w:ascii="Times New Roman" w:hAnsi="Times New Roman" w:cs="Times New Roman"/>
          <w:sz w:val="28"/>
          <w:szCs w:val="28"/>
        </w:rPr>
        <w:t>авчання. - К., 1998. - 204 c.</w:t>
      </w:r>
      <w:r w:rsidR="009C1321" w:rsidRPr="009C1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321" w:rsidRDefault="004B049D" w:rsidP="009C13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1321">
        <w:rPr>
          <w:rFonts w:ascii="Times New Roman" w:hAnsi="Times New Roman" w:cs="Times New Roman"/>
          <w:sz w:val="28"/>
          <w:szCs w:val="28"/>
        </w:rPr>
        <w:t xml:space="preserve">. </w:t>
      </w:r>
      <w:r w:rsidR="009C1321" w:rsidRPr="00AE6558">
        <w:rPr>
          <w:rFonts w:ascii="Times New Roman" w:hAnsi="Times New Roman" w:cs="Times New Roman"/>
          <w:sz w:val="28"/>
          <w:szCs w:val="28"/>
        </w:rPr>
        <w:t>Використання ІКТ на уроках образотворчого мистецтва та художньої культури як засіб естетичного розвитку особистості</w:t>
      </w:r>
      <w:r w:rsidR="009C1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B7C" w:rsidRDefault="009C1321" w:rsidP="0043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58">
        <w:rPr>
          <w:rFonts w:ascii="Times New Roman" w:hAnsi="Times New Roman" w:cs="Times New Roman"/>
          <w:sz w:val="28"/>
          <w:szCs w:val="28"/>
        </w:rPr>
        <w:t xml:space="preserve">[Електронний ресурс]. – Режим доступу : </w:t>
      </w:r>
      <w:hyperlink r:id="rId6" w:history="1">
        <w:r w:rsidRPr="00A93B9D">
          <w:rPr>
            <w:rStyle w:val="a6"/>
            <w:rFonts w:ascii="Times New Roman" w:hAnsi="Times New Roman" w:cs="Times New Roman"/>
            <w:sz w:val="28"/>
            <w:szCs w:val="28"/>
          </w:rPr>
          <w:t>http://wiki.ciit.zp.ua/index.php/Використання_ІКТ_на_уроках_образотворчого_мистецтва_та_художньої_культури_як_засіб_естетичного_розвитку_особистості</w:t>
        </w:r>
      </w:hyperlink>
    </w:p>
    <w:p w:rsidR="00434B1E" w:rsidRDefault="004B049D" w:rsidP="00BB7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4B1E">
        <w:rPr>
          <w:rFonts w:ascii="Times New Roman" w:hAnsi="Times New Roman" w:cs="Times New Roman"/>
          <w:sz w:val="28"/>
          <w:szCs w:val="28"/>
        </w:rPr>
        <w:t>. </w:t>
      </w:r>
      <w:r w:rsidR="00434B1E" w:rsidRPr="009C1321">
        <w:rPr>
          <w:rFonts w:ascii="Times New Roman" w:hAnsi="Times New Roman" w:cs="Times New Roman"/>
          <w:sz w:val="28"/>
          <w:szCs w:val="28"/>
        </w:rPr>
        <w:t xml:space="preserve">Національна доктрина розвитку освіти. Затверджена Указом Президента України від 17 квітня 2002 року N </w:t>
      </w:r>
      <w:r w:rsidR="00434B1E">
        <w:rPr>
          <w:rFonts w:ascii="Times New Roman" w:hAnsi="Times New Roman" w:cs="Times New Roman"/>
          <w:sz w:val="28"/>
          <w:szCs w:val="28"/>
        </w:rPr>
        <w:t xml:space="preserve">347/2002 [Електронний ресурс] </w:t>
      </w:r>
      <w:r w:rsidR="00434B1E" w:rsidRPr="009C1321">
        <w:rPr>
          <w:rFonts w:ascii="Times New Roman" w:hAnsi="Times New Roman" w:cs="Times New Roman"/>
          <w:sz w:val="28"/>
          <w:szCs w:val="28"/>
        </w:rPr>
        <w:t>– Режим доступу : http://www.pres</w:t>
      </w:r>
      <w:r w:rsidR="00434B1E">
        <w:rPr>
          <w:rFonts w:ascii="Times New Roman" w:hAnsi="Times New Roman" w:cs="Times New Roman"/>
          <w:sz w:val="28"/>
          <w:szCs w:val="28"/>
        </w:rPr>
        <w:t xml:space="preserve">ident.gov.ua/documents/151.html </w:t>
      </w:r>
    </w:p>
    <w:p w:rsidR="003A52A5" w:rsidRDefault="004B049D" w:rsidP="00BB7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A52A5">
        <w:rPr>
          <w:rFonts w:ascii="Times New Roman" w:hAnsi="Times New Roman" w:cs="Times New Roman"/>
          <w:sz w:val="28"/>
          <w:szCs w:val="28"/>
        </w:rPr>
        <w:t>. </w:t>
      </w:r>
      <w:r w:rsidR="00BB7CF6" w:rsidRPr="00BB7CF6">
        <w:rPr>
          <w:rFonts w:ascii="Times New Roman" w:hAnsi="Times New Roman" w:cs="Times New Roman"/>
          <w:sz w:val="28"/>
          <w:szCs w:val="28"/>
        </w:rPr>
        <w:t>Професійно-прикладна фізична підготовка</w:t>
      </w:r>
      <w:r w:rsidR="00AE6558">
        <w:rPr>
          <w:rFonts w:ascii="Times New Roman" w:hAnsi="Times New Roman" w:cs="Times New Roman"/>
          <w:sz w:val="28"/>
          <w:szCs w:val="28"/>
        </w:rPr>
        <w:t xml:space="preserve"> </w:t>
      </w:r>
      <w:r w:rsidR="00AE6558" w:rsidRPr="00AE6558">
        <w:rPr>
          <w:rFonts w:ascii="Times New Roman" w:hAnsi="Times New Roman" w:cs="Times New Roman"/>
          <w:sz w:val="28"/>
          <w:szCs w:val="28"/>
        </w:rPr>
        <w:t xml:space="preserve">[Електронний ресурс]. – Режим доступу : </w:t>
      </w:r>
      <w:r w:rsidR="00BB7CF6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="00BB7CF6" w:rsidRPr="00A93B9D">
          <w:rPr>
            <w:rStyle w:val="a6"/>
            <w:rFonts w:ascii="Times New Roman" w:hAnsi="Times New Roman" w:cs="Times New Roman"/>
            <w:sz w:val="28"/>
            <w:szCs w:val="28"/>
          </w:rPr>
          <w:t>http://studme.com.ua/154101044108/meditsina/professionalno-prikladnaya_fizicheskaya_podgotovka.htm</w:t>
        </w:r>
      </w:hyperlink>
    </w:p>
    <w:p w:rsidR="00434B1E" w:rsidRDefault="00434B1E" w:rsidP="004B0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666483" w:rsidRPr="00666483">
        <w:rPr>
          <w:rFonts w:ascii="Times New Roman" w:hAnsi="Times New Roman" w:cs="Times New Roman"/>
          <w:sz w:val="28"/>
          <w:szCs w:val="28"/>
        </w:rPr>
        <w:t>Яровенко</w:t>
      </w:r>
      <w:proofErr w:type="spellEnd"/>
      <w:r w:rsidR="004B049D" w:rsidRPr="004B049D">
        <w:rPr>
          <w:rFonts w:ascii="Times New Roman" w:hAnsi="Times New Roman" w:cs="Times New Roman"/>
          <w:sz w:val="28"/>
          <w:szCs w:val="28"/>
        </w:rPr>
        <w:t xml:space="preserve"> </w:t>
      </w:r>
      <w:r w:rsidR="004B049D" w:rsidRPr="00666483">
        <w:rPr>
          <w:rFonts w:ascii="Times New Roman" w:hAnsi="Times New Roman" w:cs="Times New Roman"/>
          <w:sz w:val="28"/>
          <w:szCs w:val="28"/>
        </w:rPr>
        <w:t>Т. С.</w:t>
      </w:r>
      <w:r w:rsidR="004B049D">
        <w:rPr>
          <w:rFonts w:ascii="Times New Roman" w:hAnsi="Times New Roman" w:cs="Times New Roman"/>
          <w:sz w:val="28"/>
          <w:szCs w:val="28"/>
        </w:rPr>
        <w:t xml:space="preserve"> </w:t>
      </w:r>
      <w:r w:rsidR="00666483" w:rsidRPr="00666483">
        <w:rPr>
          <w:rFonts w:ascii="Times New Roman" w:hAnsi="Times New Roman" w:cs="Times New Roman"/>
          <w:sz w:val="28"/>
          <w:szCs w:val="28"/>
        </w:rPr>
        <w:t>Види інновацій в освіті та їх класифікація</w:t>
      </w:r>
      <w:r w:rsidR="004B049D">
        <w:rPr>
          <w:rFonts w:ascii="Times New Roman" w:hAnsi="Times New Roman" w:cs="Times New Roman"/>
          <w:sz w:val="28"/>
          <w:szCs w:val="28"/>
        </w:rPr>
        <w:t xml:space="preserve"> </w:t>
      </w:r>
      <w:r w:rsidR="004B049D" w:rsidRPr="004B049D">
        <w:rPr>
          <w:rFonts w:ascii="Times New Roman" w:hAnsi="Times New Roman" w:cs="Times New Roman"/>
          <w:sz w:val="28"/>
          <w:szCs w:val="28"/>
        </w:rPr>
        <w:t xml:space="preserve">[Електронний ресурс]. – Режим доступу :   </w:t>
      </w:r>
      <w:r w:rsidRPr="00434B1E">
        <w:rPr>
          <w:rFonts w:ascii="Times New Roman" w:hAnsi="Times New Roman" w:cs="Times New Roman"/>
          <w:sz w:val="28"/>
          <w:szCs w:val="28"/>
        </w:rPr>
        <w:t>http://vestnikdnu.com.ua/archive/201264/yarovenko.html</w:t>
      </w:r>
    </w:p>
    <w:p w:rsidR="004515E4" w:rsidRPr="007234C5" w:rsidRDefault="004515E4" w:rsidP="004515E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7234C5">
        <w:rPr>
          <w:rFonts w:ascii="Times New Roman" w:hAnsi="Times New Roman" w:cs="Times New Roman"/>
          <w:b/>
          <w:sz w:val="28"/>
          <w:lang w:val="ru-RU"/>
        </w:rPr>
        <w:lastRenderedPageBreak/>
        <w:t xml:space="preserve">Андрей </w:t>
      </w:r>
      <w:proofErr w:type="spellStart"/>
      <w:r w:rsidRPr="007234C5">
        <w:rPr>
          <w:rFonts w:ascii="Times New Roman" w:hAnsi="Times New Roman" w:cs="Times New Roman"/>
          <w:b/>
          <w:sz w:val="28"/>
          <w:lang w:val="ru-RU"/>
        </w:rPr>
        <w:t>Ребрина</w:t>
      </w:r>
      <w:proofErr w:type="spellEnd"/>
      <w:r w:rsidRPr="007234C5">
        <w:rPr>
          <w:rFonts w:ascii="Times New Roman" w:hAnsi="Times New Roman" w:cs="Times New Roman"/>
          <w:b/>
          <w:sz w:val="28"/>
          <w:lang w:val="ru-RU"/>
        </w:rPr>
        <w:t>. Применение инновационных технологий в профессионально-прикладной физической подготовке будущих специалистов искусства</w:t>
      </w:r>
    </w:p>
    <w:p w:rsidR="004515E4" w:rsidRPr="00C43415" w:rsidRDefault="004515E4" w:rsidP="00451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7234C5">
        <w:rPr>
          <w:rFonts w:ascii="Times New Roman" w:hAnsi="Times New Roman" w:cs="Times New Roman"/>
          <w:b/>
          <w:sz w:val="28"/>
          <w:lang w:val="ru-RU"/>
        </w:rPr>
        <w:t>Аннотация.</w:t>
      </w:r>
      <w:r w:rsidRPr="00C43415">
        <w:rPr>
          <w:rFonts w:ascii="Times New Roman" w:hAnsi="Times New Roman" w:cs="Times New Roman"/>
          <w:sz w:val="28"/>
          <w:lang w:val="ru-RU"/>
        </w:rPr>
        <w:t xml:space="preserve"> В научной статье сделан анализ литературных источников по вопросам исследования. Представлены виды инноваций в образовании и их классификацию. Уточнено определение понятия «профессионально-прикладная физическая подготовка». Показано значение ИКТ в учебно-воспитательном процессе С</w:t>
      </w:r>
      <w:r>
        <w:rPr>
          <w:rFonts w:ascii="Times New Roman" w:hAnsi="Times New Roman" w:cs="Times New Roman"/>
          <w:sz w:val="28"/>
          <w:lang w:val="ru-RU"/>
        </w:rPr>
        <w:t>УЗ</w:t>
      </w:r>
      <w:r w:rsidRPr="00C43415">
        <w:rPr>
          <w:rFonts w:ascii="Times New Roman" w:hAnsi="Times New Roman" w:cs="Times New Roman"/>
          <w:sz w:val="28"/>
          <w:lang w:val="ru-RU"/>
        </w:rPr>
        <w:t xml:space="preserve"> на примере искусствоведения.</w:t>
      </w:r>
    </w:p>
    <w:p w:rsidR="004515E4" w:rsidRDefault="004515E4" w:rsidP="00451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7234C5">
        <w:rPr>
          <w:rFonts w:ascii="Times New Roman" w:hAnsi="Times New Roman" w:cs="Times New Roman"/>
          <w:b/>
          <w:sz w:val="28"/>
        </w:rPr>
        <w:t>Ключевые</w:t>
      </w:r>
      <w:proofErr w:type="spellEnd"/>
      <w:r w:rsidRPr="007234C5">
        <w:rPr>
          <w:rFonts w:ascii="Times New Roman" w:hAnsi="Times New Roman" w:cs="Times New Roman"/>
          <w:b/>
          <w:sz w:val="28"/>
        </w:rPr>
        <w:t xml:space="preserve"> слова:</w:t>
      </w:r>
      <w:r w:rsidRPr="009C48F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C48F0">
        <w:rPr>
          <w:rFonts w:ascii="Times New Roman" w:hAnsi="Times New Roman" w:cs="Times New Roman"/>
          <w:sz w:val="28"/>
        </w:rPr>
        <w:t>инноваций</w:t>
      </w:r>
      <w:proofErr w:type="spellEnd"/>
      <w:r w:rsidRPr="009C48F0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9C48F0">
        <w:rPr>
          <w:rFonts w:ascii="Times New Roman" w:hAnsi="Times New Roman" w:cs="Times New Roman"/>
          <w:sz w:val="28"/>
        </w:rPr>
        <w:t>образовании</w:t>
      </w:r>
      <w:proofErr w:type="spellEnd"/>
      <w:r w:rsidRPr="009C48F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C48F0">
        <w:rPr>
          <w:rFonts w:ascii="Times New Roman" w:hAnsi="Times New Roman" w:cs="Times New Roman"/>
          <w:sz w:val="28"/>
        </w:rPr>
        <w:t>профессионально-прикладная</w:t>
      </w:r>
      <w:proofErr w:type="spellEnd"/>
      <w:r w:rsidRPr="009C48F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C48F0">
        <w:rPr>
          <w:rFonts w:ascii="Times New Roman" w:hAnsi="Times New Roman" w:cs="Times New Roman"/>
          <w:sz w:val="28"/>
        </w:rPr>
        <w:t>физическая</w:t>
      </w:r>
      <w:proofErr w:type="spellEnd"/>
      <w:r w:rsidRPr="009C48F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C48F0">
        <w:rPr>
          <w:rFonts w:ascii="Times New Roman" w:hAnsi="Times New Roman" w:cs="Times New Roman"/>
          <w:sz w:val="28"/>
        </w:rPr>
        <w:t>подготовка</w:t>
      </w:r>
      <w:proofErr w:type="spellEnd"/>
      <w:r w:rsidRPr="009C48F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C48F0">
        <w:rPr>
          <w:rFonts w:ascii="Times New Roman" w:hAnsi="Times New Roman" w:cs="Times New Roman"/>
          <w:sz w:val="28"/>
        </w:rPr>
        <w:t>искусствоведение</w:t>
      </w:r>
      <w:proofErr w:type="spellEnd"/>
      <w:r w:rsidRPr="009C48F0">
        <w:rPr>
          <w:rFonts w:ascii="Times New Roman" w:hAnsi="Times New Roman" w:cs="Times New Roman"/>
          <w:sz w:val="28"/>
        </w:rPr>
        <w:t>.</w:t>
      </w:r>
    </w:p>
    <w:p w:rsidR="004515E4" w:rsidRPr="007234C5" w:rsidRDefault="004515E4" w:rsidP="004515E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lang w:val="en-US"/>
        </w:rPr>
      </w:pPr>
      <w:proofErr w:type="spellStart"/>
      <w:r w:rsidRPr="007234C5">
        <w:rPr>
          <w:rFonts w:ascii="Times New Roman" w:hAnsi="Times New Roman" w:cs="Times New Roman"/>
          <w:b/>
          <w:sz w:val="28"/>
          <w:lang w:val="en-US"/>
        </w:rPr>
        <w:t>Andriy</w:t>
      </w:r>
      <w:proofErr w:type="spellEnd"/>
      <w:r w:rsidRPr="007234C5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7234C5">
        <w:rPr>
          <w:rFonts w:ascii="Times New Roman" w:hAnsi="Times New Roman" w:cs="Times New Roman"/>
          <w:b/>
          <w:sz w:val="28"/>
          <w:lang w:val="en-US"/>
        </w:rPr>
        <w:t>Rebryna</w:t>
      </w:r>
      <w:proofErr w:type="spellEnd"/>
      <w:r w:rsidRPr="007234C5">
        <w:rPr>
          <w:rFonts w:ascii="Times New Roman" w:hAnsi="Times New Roman" w:cs="Times New Roman"/>
          <w:b/>
          <w:sz w:val="28"/>
          <w:lang w:val="en-US"/>
        </w:rPr>
        <w:t>. The use of innovative technologies in professional applied physical training of future professionals of art</w:t>
      </w:r>
    </w:p>
    <w:p w:rsidR="004515E4" w:rsidRPr="009C48F0" w:rsidRDefault="004515E4" w:rsidP="00451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proofErr w:type="gramStart"/>
      <w:r w:rsidRPr="007234C5">
        <w:rPr>
          <w:rFonts w:ascii="Times New Roman" w:hAnsi="Times New Roman" w:cs="Times New Roman"/>
          <w:b/>
          <w:sz w:val="28"/>
          <w:lang w:val="en-US"/>
        </w:rPr>
        <w:t>Annotation.</w:t>
      </w:r>
      <w:proofErr w:type="gramEnd"/>
      <w:r w:rsidRPr="009C48F0">
        <w:rPr>
          <w:rFonts w:ascii="Times New Roman" w:hAnsi="Times New Roman" w:cs="Times New Roman"/>
          <w:sz w:val="28"/>
          <w:lang w:val="en-US"/>
        </w:rPr>
        <w:t xml:space="preserve"> The scientific article deals with the analysis of the literature on the study. The types of innovations in education and their classification are presented in this article. </w:t>
      </w:r>
      <w:r>
        <w:rPr>
          <w:rFonts w:ascii="Times New Roman" w:hAnsi="Times New Roman" w:cs="Times New Roman"/>
          <w:sz w:val="28"/>
          <w:lang w:val="en-US"/>
        </w:rPr>
        <w:t xml:space="preserve">The definition of </w:t>
      </w: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lang w:val="en-US"/>
        </w:rPr>
        <w:t>P</w:t>
      </w:r>
      <w:r w:rsidRPr="009C48F0">
        <w:rPr>
          <w:rFonts w:ascii="Times New Roman" w:hAnsi="Times New Roman" w:cs="Times New Roman"/>
          <w:sz w:val="28"/>
          <w:lang w:val="en-US"/>
        </w:rPr>
        <w:t>rofessional</w:t>
      </w:r>
      <w:r>
        <w:rPr>
          <w:rFonts w:ascii="Times New Roman" w:hAnsi="Times New Roman" w:cs="Times New Roman"/>
          <w:sz w:val="28"/>
          <w:lang w:val="en-US"/>
        </w:rPr>
        <w:t>ly applied physical preparation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lang w:val="en-US"/>
        </w:rPr>
        <w:t xml:space="preserve"> is clarified here.</w:t>
      </w:r>
      <w:r w:rsidRPr="009C48F0">
        <w:rPr>
          <w:rFonts w:ascii="Times New Roman" w:hAnsi="Times New Roman" w:cs="Times New Roman"/>
          <w:sz w:val="28"/>
          <w:lang w:val="en-US"/>
        </w:rPr>
        <w:t xml:space="preserve"> The importance of ICT in the educational process GEI</w:t>
      </w:r>
      <w:r>
        <w:rPr>
          <w:rFonts w:ascii="Times New Roman" w:hAnsi="Times New Roman" w:cs="Times New Roman"/>
          <w:sz w:val="28"/>
          <w:lang w:val="en-US"/>
        </w:rPr>
        <w:t xml:space="preserve"> is showed on</w:t>
      </w:r>
      <w:r w:rsidRPr="009C48F0">
        <w:rPr>
          <w:rFonts w:ascii="Times New Roman" w:hAnsi="Times New Roman" w:cs="Times New Roman"/>
          <w:sz w:val="28"/>
          <w:lang w:val="en-US"/>
        </w:rPr>
        <w:t xml:space="preserve"> the example of Art.</w:t>
      </w:r>
    </w:p>
    <w:p w:rsidR="009C1321" w:rsidRPr="00496816" w:rsidRDefault="004515E4" w:rsidP="004968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7234C5">
        <w:rPr>
          <w:rFonts w:ascii="Times New Roman" w:hAnsi="Times New Roman" w:cs="Times New Roman"/>
          <w:b/>
          <w:sz w:val="28"/>
          <w:lang w:val="en-US"/>
        </w:rPr>
        <w:t>Keywords:</w:t>
      </w:r>
      <w:r w:rsidRPr="009C48F0">
        <w:rPr>
          <w:rFonts w:ascii="Times New Roman" w:hAnsi="Times New Roman" w:cs="Times New Roman"/>
          <w:sz w:val="28"/>
          <w:lang w:val="en-US"/>
        </w:rPr>
        <w:t xml:space="preserve"> innovation in education, </w:t>
      </w:r>
      <w:r w:rsidRPr="007234C5">
        <w:rPr>
          <w:rFonts w:ascii="Times New Roman" w:hAnsi="Times New Roman" w:cs="Times New Roman"/>
          <w:sz w:val="28"/>
          <w:lang w:val="en-US"/>
        </w:rPr>
        <w:t>professional</w:t>
      </w:r>
      <w:r>
        <w:rPr>
          <w:rFonts w:ascii="Times New Roman" w:hAnsi="Times New Roman" w:cs="Times New Roman"/>
          <w:sz w:val="28"/>
          <w:lang w:val="en-US"/>
        </w:rPr>
        <w:t xml:space="preserve">ly </w:t>
      </w:r>
      <w:r w:rsidRPr="007234C5">
        <w:rPr>
          <w:rFonts w:ascii="Times New Roman" w:hAnsi="Times New Roman" w:cs="Times New Roman"/>
          <w:sz w:val="28"/>
          <w:lang w:val="en-US"/>
        </w:rPr>
        <w:t>applied physical training</w:t>
      </w:r>
      <w:r>
        <w:rPr>
          <w:rFonts w:ascii="Times New Roman" w:hAnsi="Times New Roman" w:cs="Times New Roman"/>
          <w:sz w:val="28"/>
          <w:lang w:val="en-US"/>
        </w:rPr>
        <w:t>, art.</w:t>
      </w:r>
      <w:r w:rsidR="009C1321">
        <w:rPr>
          <w:rFonts w:ascii="Times New Roman" w:hAnsi="Times New Roman" w:cs="Times New Roman"/>
          <w:sz w:val="28"/>
          <w:szCs w:val="28"/>
        </w:rPr>
        <w:tab/>
      </w:r>
    </w:p>
    <w:p w:rsidR="00A0499C" w:rsidRPr="003F04B0" w:rsidRDefault="00A0499C" w:rsidP="003F0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0499C" w:rsidRPr="003F04B0" w:rsidSect="00B91F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70B57"/>
    <w:multiLevelType w:val="hybridMultilevel"/>
    <w:tmpl w:val="79D44092"/>
    <w:lvl w:ilvl="0" w:tplc="B9EAC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134B1A"/>
    <w:multiLevelType w:val="hybridMultilevel"/>
    <w:tmpl w:val="1952BF14"/>
    <w:lvl w:ilvl="0" w:tplc="5B0A1D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5E93D5E"/>
    <w:multiLevelType w:val="hybridMultilevel"/>
    <w:tmpl w:val="9654C366"/>
    <w:lvl w:ilvl="0" w:tplc="88FCC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D912BF"/>
    <w:multiLevelType w:val="hybridMultilevel"/>
    <w:tmpl w:val="2D125DC0"/>
    <w:lvl w:ilvl="0" w:tplc="DBB0A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233BC6"/>
    <w:multiLevelType w:val="hybridMultilevel"/>
    <w:tmpl w:val="93ACCC6E"/>
    <w:lvl w:ilvl="0" w:tplc="4A50421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6D607F"/>
    <w:multiLevelType w:val="hybridMultilevel"/>
    <w:tmpl w:val="DB5A92BE"/>
    <w:lvl w:ilvl="0" w:tplc="D884C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FE6437"/>
    <w:multiLevelType w:val="hybridMultilevel"/>
    <w:tmpl w:val="8DD236B2"/>
    <w:lvl w:ilvl="0" w:tplc="B0A64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180A"/>
    <w:rsid w:val="00006E73"/>
    <w:rsid w:val="0001402A"/>
    <w:rsid w:val="0001714B"/>
    <w:rsid w:val="00024AC8"/>
    <w:rsid w:val="00056DAC"/>
    <w:rsid w:val="000A47BD"/>
    <w:rsid w:val="0014217D"/>
    <w:rsid w:val="00173F58"/>
    <w:rsid w:val="00180FD4"/>
    <w:rsid w:val="001919BE"/>
    <w:rsid w:val="001E58AD"/>
    <w:rsid w:val="00204061"/>
    <w:rsid w:val="00246B7D"/>
    <w:rsid w:val="00273056"/>
    <w:rsid w:val="002A460D"/>
    <w:rsid w:val="002E0C38"/>
    <w:rsid w:val="003238C8"/>
    <w:rsid w:val="003939D5"/>
    <w:rsid w:val="00395768"/>
    <w:rsid w:val="00397536"/>
    <w:rsid w:val="003A52A5"/>
    <w:rsid w:val="003F04B0"/>
    <w:rsid w:val="00434B1E"/>
    <w:rsid w:val="00435773"/>
    <w:rsid w:val="004366AE"/>
    <w:rsid w:val="004515E4"/>
    <w:rsid w:val="00454928"/>
    <w:rsid w:val="00475336"/>
    <w:rsid w:val="00496816"/>
    <w:rsid w:val="004B049D"/>
    <w:rsid w:val="004D1C5A"/>
    <w:rsid w:val="004E08BA"/>
    <w:rsid w:val="00506CFF"/>
    <w:rsid w:val="00586FBD"/>
    <w:rsid w:val="005A67B4"/>
    <w:rsid w:val="005B1D19"/>
    <w:rsid w:val="005C6A94"/>
    <w:rsid w:val="005F372F"/>
    <w:rsid w:val="00617518"/>
    <w:rsid w:val="00666483"/>
    <w:rsid w:val="00667388"/>
    <w:rsid w:val="0067307E"/>
    <w:rsid w:val="00690866"/>
    <w:rsid w:val="006C7E34"/>
    <w:rsid w:val="006D6F30"/>
    <w:rsid w:val="006F51F6"/>
    <w:rsid w:val="00750668"/>
    <w:rsid w:val="007711A4"/>
    <w:rsid w:val="007B7D82"/>
    <w:rsid w:val="007D716C"/>
    <w:rsid w:val="00841F0F"/>
    <w:rsid w:val="00856742"/>
    <w:rsid w:val="00857ABC"/>
    <w:rsid w:val="00870886"/>
    <w:rsid w:val="00906FA3"/>
    <w:rsid w:val="0092596A"/>
    <w:rsid w:val="0093496C"/>
    <w:rsid w:val="00941955"/>
    <w:rsid w:val="00961D84"/>
    <w:rsid w:val="009C1321"/>
    <w:rsid w:val="00A0499C"/>
    <w:rsid w:val="00A3159F"/>
    <w:rsid w:val="00A32016"/>
    <w:rsid w:val="00AD132B"/>
    <w:rsid w:val="00AE6558"/>
    <w:rsid w:val="00B16DEC"/>
    <w:rsid w:val="00B27DC2"/>
    <w:rsid w:val="00B67488"/>
    <w:rsid w:val="00B758A8"/>
    <w:rsid w:val="00B91F9A"/>
    <w:rsid w:val="00BB7CF6"/>
    <w:rsid w:val="00C07000"/>
    <w:rsid w:val="00C2275B"/>
    <w:rsid w:val="00C66945"/>
    <w:rsid w:val="00C72434"/>
    <w:rsid w:val="00CB08F9"/>
    <w:rsid w:val="00CE428F"/>
    <w:rsid w:val="00D33971"/>
    <w:rsid w:val="00DC4253"/>
    <w:rsid w:val="00DD180A"/>
    <w:rsid w:val="00DF3603"/>
    <w:rsid w:val="00E11FDD"/>
    <w:rsid w:val="00EA7E17"/>
    <w:rsid w:val="00EC7EED"/>
    <w:rsid w:val="00ED1B51"/>
    <w:rsid w:val="00F20D32"/>
    <w:rsid w:val="00F33B7C"/>
    <w:rsid w:val="00F539B0"/>
    <w:rsid w:val="00F90ABE"/>
    <w:rsid w:val="00FA0989"/>
    <w:rsid w:val="00FD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95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B7C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95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B7C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udme.com.ua/154101044108/meditsina/professionalno-prikladnaya_fizicheskaya_podgotovk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.ciit.zp.ua/index.php/&#1042;&#1080;&#1082;&#1086;&#1088;&#1080;&#1089;&#1090;&#1072;&#1085;&#1085;&#1103;_&#1030;&#1050;&#1058;_&#1085;&#1072;_&#1091;&#1088;&#1086;&#1082;&#1072;&#1093;_&#1086;&#1073;&#1088;&#1072;&#1079;&#1086;&#1090;&#1074;&#1086;&#1088;&#1095;&#1086;&#1075;&#1086;_&#1084;&#1080;&#1089;&#1090;&#1077;&#1094;&#1090;&#1074;&#1072;_&#1090;&#1072;_&#1093;&#1091;&#1076;&#1086;&#1078;&#1085;&#1100;&#1086;&#1111;_&#1082;&#1091;&#1083;&#1100;&#1090;&#1091;&#1088;&#1080;_&#1103;&#1082;_&#1079;&#1072;&#1089;&#1110;&#1073;_&#1077;&#1089;&#1090;&#1077;&#1090;&#1080;&#1095;&#1085;&#1086;&#1075;&#1086;_&#1088;&#1086;&#1079;&#1074;&#1080;&#1090;&#1082;&#1091;_&#1086;&#1089;&#1086;&#1073;&#1080;&#1089;&#1090;&#1086;&#1089;&#1090;&#1110;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6</Pages>
  <Words>1426</Words>
  <Characters>8133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</cp:lastModifiedBy>
  <cp:revision>39</cp:revision>
  <dcterms:created xsi:type="dcterms:W3CDTF">2014-11-03T12:14:00Z</dcterms:created>
  <dcterms:modified xsi:type="dcterms:W3CDTF">2015-04-20T11:03:00Z</dcterms:modified>
</cp:coreProperties>
</file>