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3B" w:rsidRDefault="00AC783B" w:rsidP="00AC783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 37.0:159.923</w:t>
      </w:r>
    </w:p>
    <w:p w:rsidR="00477C4A" w:rsidRPr="00477C4A" w:rsidRDefault="00477C4A" w:rsidP="00477C4A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7C4A">
        <w:rPr>
          <w:rFonts w:ascii="Times New Roman" w:hAnsi="Times New Roman" w:cs="Times New Roman"/>
          <w:b/>
          <w:sz w:val="28"/>
          <w:szCs w:val="28"/>
          <w:lang w:val="uk-UA"/>
        </w:rPr>
        <w:t>Лариса Кравчук</w:t>
      </w:r>
      <w:r w:rsidRPr="00477C4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77C4A" w:rsidRPr="00477C4A" w:rsidRDefault="00477C4A" w:rsidP="00477C4A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7C4A">
        <w:rPr>
          <w:rFonts w:ascii="Times New Roman" w:hAnsi="Times New Roman" w:cs="Times New Roman"/>
          <w:sz w:val="28"/>
          <w:szCs w:val="28"/>
          <w:lang w:val="uk-UA"/>
        </w:rPr>
        <w:t xml:space="preserve">старший викладач кафедри методики та психології </w:t>
      </w:r>
    </w:p>
    <w:p w:rsidR="00477C4A" w:rsidRPr="00477C4A" w:rsidRDefault="00477C4A" w:rsidP="00477C4A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7C4A">
        <w:rPr>
          <w:rFonts w:ascii="Times New Roman" w:hAnsi="Times New Roman" w:cs="Times New Roman"/>
          <w:sz w:val="28"/>
          <w:szCs w:val="28"/>
          <w:lang w:val="uk-UA"/>
        </w:rPr>
        <w:t>дошкільної і початкової освіти</w:t>
      </w:r>
    </w:p>
    <w:p w:rsidR="00477C4A" w:rsidRPr="00477C4A" w:rsidRDefault="00477C4A" w:rsidP="00477C4A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7C4A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післядипломної педагогічної освіти</w:t>
      </w:r>
    </w:p>
    <w:p w:rsidR="00477C4A" w:rsidRPr="00477C4A" w:rsidRDefault="00477C4A" w:rsidP="00477C4A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7C4A">
        <w:rPr>
          <w:rFonts w:ascii="Times New Roman" w:hAnsi="Times New Roman" w:cs="Times New Roman"/>
          <w:sz w:val="28"/>
          <w:szCs w:val="28"/>
          <w:lang w:val="uk-UA"/>
        </w:rPr>
        <w:t xml:space="preserve"> Київського університету імені Бориса Грінченка</w:t>
      </w:r>
    </w:p>
    <w:p w:rsidR="00477C4A" w:rsidRPr="00B457FF" w:rsidRDefault="00477C4A" w:rsidP="00477C4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1B7" w:rsidRDefault="009D01B7" w:rsidP="000624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4EF" w:rsidRDefault="000624EF" w:rsidP="000624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6F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45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ОТОВНІСТЬ ЯК ЧИННИК ІННОВАЦІЙНОЇ ДІЯЛЬНОСТІ ВЧИТЕЛЯ </w:t>
      </w:r>
    </w:p>
    <w:p w:rsidR="00CA4A6F" w:rsidRDefault="00CA4A6F" w:rsidP="00CA4A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4A6F" w:rsidRDefault="009D01B7" w:rsidP="00B7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56F">
        <w:rPr>
          <w:rFonts w:ascii="Times New Roman" w:hAnsi="Times New Roman" w:cs="Times New Roman"/>
          <w:sz w:val="28"/>
          <w:szCs w:val="28"/>
          <w:lang w:val="uk-UA"/>
        </w:rPr>
        <w:t>Стаття присвячена встановленню ролі інноваційної діяльності вчителя  для забезпечення ефективності шкільної освіти.</w:t>
      </w:r>
      <w:r>
        <w:rPr>
          <w:lang w:val="uk-UA"/>
        </w:rPr>
        <w:t xml:space="preserve"> </w:t>
      </w:r>
      <w:r w:rsidR="0046656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A4A6F">
        <w:rPr>
          <w:rFonts w:ascii="Times New Roman" w:hAnsi="Times New Roman" w:cs="Times New Roman"/>
          <w:sz w:val="28"/>
          <w:szCs w:val="28"/>
          <w:lang w:val="uk-UA"/>
        </w:rPr>
        <w:t xml:space="preserve">озглядаються поняття: новація, інновація, педагогічна </w:t>
      </w:r>
      <w:r w:rsidR="00477C4A">
        <w:rPr>
          <w:rFonts w:ascii="Times New Roman" w:hAnsi="Times New Roman" w:cs="Times New Roman"/>
          <w:sz w:val="28"/>
          <w:szCs w:val="28"/>
          <w:lang w:val="uk-UA"/>
        </w:rPr>
        <w:t>інноваційна діяльність.</w:t>
      </w:r>
      <w:r w:rsid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C4A" w:rsidRPr="00477C4A">
        <w:rPr>
          <w:rFonts w:ascii="Times New Roman" w:hAnsi="Times New Roman" w:cs="Times New Roman"/>
          <w:sz w:val="28"/>
          <w:szCs w:val="28"/>
          <w:lang w:val="uk-UA"/>
        </w:rPr>
        <w:t xml:space="preserve">Проведене дослідження дозволило автору осмислити </w:t>
      </w:r>
      <w:r w:rsidR="00477C4A">
        <w:rPr>
          <w:rFonts w:ascii="Times New Roman" w:hAnsi="Times New Roman" w:cs="Times New Roman"/>
          <w:sz w:val="28"/>
          <w:szCs w:val="28"/>
          <w:lang w:val="uk-UA"/>
        </w:rPr>
        <w:t xml:space="preserve">та розкрити </w:t>
      </w:r>
      <w:r w:rsidR="00CA4A6F"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такого чинника інноваційної діяльності вчителя як готовність. </w:t>
      </w:r>
    </w:p>
    <w:p w:rsidR="00B74042" w:rsidRDefault="00B74042" w:rsidP="00B7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0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4042">
        <w:rPr>
          <w:rFonts w:ascii="Times New Roman" w:hAnsi="Times New Roman" w:cs="Times New Roman"/>
          <w:sz w:val="28"/>
          <w:szCs w:val="28"/>
          <w:lang w:val="uk-UA"/>
        </w:rPr>
        <w:t>ефективна шкільна освіта,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новація, інновація, педагогічна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інноваційна діяльність учителя, готовність до інноваційної діяльності.</w:t>
      </w:r>
    </w:p>
    <w:p w:rsidR="0046656F" w:rsidRDefault="0046656F" w:rsidP="00B7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Статья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посвящена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установлению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роли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инновационной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учителя для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обеспечения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эффективности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Рассматриваются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новшество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инновация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педагогическая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инновационная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Проведенное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позволило автору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осмыслить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раскрыть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сущность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такого фактора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инновационной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учителя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готовность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042" w:rsidRPr="00B74042" w:rsidRDefault="00B74042" w:rsidP="00B7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042">
        <w:rPr>
          <w:rFonts w:ascii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B740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эффективное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школьное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новация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инновация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педагогическая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инноватика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инновационная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учителя,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готовность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инновационной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042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B740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56F" w:rsidRDefault="0046656F" w:rsidP="00992F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devoted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teachers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ensure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effectiveness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concepts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lastRenderedPageBreak/>
        <w:t>pedagogical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allowed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author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understand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discover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essence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teacher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656F">
        <w:rPr>
          <w:rFonts w:ascii="Times New Roman" w:hAnsi="Times New Roman" w:cs="Times New Roman"/>
          <w:sz w:val="28"/>
          <w:szCs w:val="28"/>
          <w:lang w:val="uk-UA"/>
        </w:rPr>
        <w:t>preparedness</w:t>
      </w:r>
      <w:proofErr w:type="spellEnd"/>
      <w:r w:rsidRPr="00466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A6F" w:rsidRPr="00992F30" w:rsidRDefault="00992F30" w:rsidP="00992F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F30">
        <w:rPr>
          <w:rFonts w:ascii="Times New Roman" w:hAnsi="Times New Roman" w:cs="Times New Roman"/>
          <w:b/>
          <w:sz w:val="28"/>
          <w:szCs w:val="28"/>
          <w:lang w:val="uk-UA"/>
        </w:rPr>
        <w:t>Keywords</w:t>
      </w:r>
      <w:proofErr w:type="spellEnd"/>
      <w:r w:rsidRPr="00992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effective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ducational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2F30">
        <w:rPr>
          <w:rFonts w:ascii="Times New Roman" w:hAnsi="Times New Roman" w:cs="Times New Roman"/>
          <w:sz w:val="28"/>
          <w:szCs w:val="28"/>
          <w:lang w:val="uk-UA"/>
        </w:rPr>
        <w:t>nnovation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teacher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readiness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30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992F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DDA" w:rsidRDefault="005736F4" w:rsidP="00F61A2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1352" w:rsidRPr="00F61A29" w:rsidRDefault="00831167" w:rsidP="00F61A2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16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Актуальність.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5736F4">
        <w:rPr>
          <w:rFonts w:ascii="Times New Roman" w:hAnsi="Times New Roman" w:cs="Times New Roman"/>
          <w:sz w:val="28"/>
          <w:szCs w:val="28"/>
          <w:lang w:val="uk-UA"/>
        </w:rPr>
        <w:t xml:space="preserve"> Світ, в якому ми живемо, 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>змінює</w:t>
      </w:r>
      <w:r w:rsidR="00D1526E" w:rsidRPr="0011503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1526E" w:rsidRPr="0011503C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>швидш</w:t>
      </w:r>
      <w:r w:rsidR="00D1526E" w:rsidRPr="0011503C">
        <w:rPr>
          <w:rFonts w:ascii="Times New Roman" w:hAnsi="Times New Roman" w:cs="Times New Roman"/>
          <w:sz w:val="28"/>
          <w:szCs w:val="28"/>
          <w:lang w:val="uk-UA"/>
        </w:rPr>
        <w:t xml:space="preserve">е, 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>ніж коли-небудь в історії.</w:t>
      </w:r>
      <w:r w:rsidR="00D1526E" w:rsidRPr="0011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1526E" w:rsidRPr="00D24291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0D573F">
        <w:rPr>
          <w:rFonts w:ascii="Times New Roman" w:hAnsi="Times New Roman" w:cs="Times New Roman"/>
          <w:sz w:val="28"/>
          <w:szCs w:val="28"/>
          <w:lang w:val="uk-UA"/>
        </w:rPr>
        <w:t>ходженн</w:t>
      </w:r>
      <w:proofErr w:type="spellEnd"/>
      <w:r w:rsidR="000D573F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0D573F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0D573F">
        <w:rPr>
          <w:rFonts w:ascii="Times New Roman" w:hAnsi="Times New Roman" w:cs="Times New Roman"/>
          <w:sz w:val="28"/>
          <w:szCs w:val="28"/>
        </w:rPr>
        <w:t xml:space="preserve"> 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D1526E" w:rsidRPr="00D24291">
        <w:rPr>
          <w:rFonts w:ascii="Times New Roman" w:hAnsi="Times New Roman" w:cs="Times New Roman"/>
          <w:sz w:val="28"/>
          <w:szCs w:val="28"/>
        </w:rPr>
        <w:t>поху</w:t>
      </w:r>
      <w:proofErr w:type="spellEnd"/>
      <w:r w:rsidR="00D1526E" w:rsidRPr="00D2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73F">
        <w:rPr>
          <w:rFonts w:ascii="Times New Roman" w:hAnsi="Times New Roman" w:cs="Times New Roman"/>
          <w:sz w:val="28"/>
          <w:szCs w:val="28"/>
          <w:lang w:val="uk-UA"/>
        </w:rPr>
        <w:t>потріб</w:t>
      </w:r>
      <w:proofErr w:type="spellEnd"/>
      <w:r w:rsidR="00D1526E" w:rsidRPr="00D24291">
        <w:rPr>
          <w:rFonts w:ascii="Times New Roman" w:hAnsi="Times New Roman" w:cs="Times New Roman"/>
          <w:sz w:val="28"/>
          <w:szCs w:val="28"/>
        </w:rPr>
        <w:t xml:space="preserve">на абсолютно </w:t>
      </w:r>
      <w:r w:rsidR="000D573F">
        <w:rPr>
          <w:rFonts w:ascii="Times New Roman" w:hAnsi="Times New Roman" w:cs="Times New Roman"/>
          <w:sz w:val="28"/>
          <w:szCs w:val="28"/>
          <w:lang w:val="uk-UA"/>
        </w:rPr>
        <w:t xml:space="preserve">інша </w:t>
      </w:r>
      <w:r w:rsidR="00D1526E" w:rsidRPr="00D24291">
        <w:rPr>
          <w:rFonts w:ascii="Times New Roman" w:hAnsi="Times New Roman" w:cs="Times New Roman"/>
          <w:sz w:val="28"/>
          <w:szCs w:val="28"/>
        </w:rPr>
        <w:t xml:space="preserve"> парадигма </w:t>
      </w:r>
      <w:proofErr w:type="spellStart"/>
      <w:r w:rsidR="000D573F">
        <w:rPr>
          <w:rFonts w:ascii="Times New Roman" w:hAnsi="Times New Roman" w:cs="Times New Roman"/>
          <w:sz w:val="28"/>
          <w:szCs w:val="28"/>
          <w:lang w:val="uk-UA"/>
        </w:rPr>
        <w:t>людсь</w:t>
      </w:r>
      <w:r w:rsidR="00D1526E" w:rsidRPr="00D24291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D1526E" w:rsidRPr="00D2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73F">
        <w:rPr>
          <w:rFonts w:ascii="Times New Roman" w:hAnsi="Times New Roman" w:cs="Times New Roman"/>
          <w:sz w:val="28"/>
          <w:szCs w:val="28"/>
          <w:lang w:val="uk-UA"/>
        </w:rPr>
        <w:t>зді</w:t>
      </w:r>
      <w:r w:rsidR="00D1526E" w:rsidRPr="00D24291">
        <w:rPr>
          <w:rFonts w:ascii="Times New Roman" w:hAnsi="Times New Roman" w:cs="Times New Roman"/>
          <w:sz w:val="28"/>
          <w:szCs w:val="28"/>
        </w:rPr>
        <w:t>бностей</w:t>
      </w:r>
      <w:proofErr w:type="spellEnd"/>
      <w:r w:rsidR="00D24291" w:rsidRPr="00D24291">
        <w:rPr>
          <w:rFonts w:ascii="Times New Roman" w:hAnsi="Times New Roman" w:cs="Times New Roman"/>
          <w:sz w:val="28"/>
          <w:szCs w:val="28"/>
          <w:lang w:val="uk-UA"/>
        </w:rPr>
        <w:t xml:space="preserve">, а, </w:t>
      </w:r>
      <w:r w:rsidR="002D45A1" w:rsidRPr="00D24291">
        <w:rPr>
          <w:rFonts w:ascii="Times New Roman" w:hAnsi="Times New Roman" w:cs="Times New Roman"/>
          <w:sz w:val="28"/>
          <w:szCs w:val="28"/>
          <w:lang w:val="uk-UA"/>
        </w:rPr>
        <w:t>значить</w:t>
      </w:r>
      <w:r w:rsidR="00D24291" w:rsidRPr="00D24291">
        <w:rPr>
          <w:rFonts w:ascii="Times New Roman" w:hAnsi="Times New Roman" w:cs="Times New Roman"/>
          <w:sz w:val="28"/>
          <w:szCs w:val="28"/>
          <w:lang w:val="uk-UA"/>
        </w:rPr>
        <w:t>, й</w:t>
      </w:r>
      <w:r w:rsidR="002D45A1" w:rsidRPr="00D24291">
        <w:rPr>
          <w:rFonts w:ascii="Times New Roman" w:hAnsi="Times New Roman" w:cs="Times New Roman"/>
          <w:sz w:val="28"/>
          <w:szCs w:val="28"/>
          <w:lang w:val="uk-UA"/>
        </w:rPr>
        <w:t xml:space="preserve"> інша </w:t>
      </w:r>
      <w:r w:rsidR="005736F4" w:rsidRPr="007D54C7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proofErr w:type="spellStart"/>
      <w:r w:rsidR="005736F4" w:rsidRPr="007D54C7">
        <w:rPr>
          <w:rStyle w:val="a6"/>
          <w:rFonts w:ascii="Times New Roman" w:hAnsi="Times New Roman" w:cs="Times New Roman"/>
          <w:b w:val="0"/>
          <w:sz w:val="28"/>
          <w:szCs w:val="28"/>
        </w:rPr>
        <w:t>истема</w:t>
      </w:r>
      <w:proofErr w:type="spellEnd"/>
      <w:r w:rsidR="005736F4" w:rsidRPr="007D54C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45A1" w:rsidRPr="00D24291">
        <w:rPr>
          <w:rFonts w:ascii="Times New Roman" w:hAnsi="Times New Roman" w:cs="Times New Roman"/>
          <w:sz w:val="28"/>
          <w:szCs w:val="28"/>
          <w:lang w:val="uk-UA"/>
        </w:rPr>
        <w:t>шкільної освіти</w:t>
      </w:r>
      <w:r w:rsidR="005736F4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6A6096">
        <w:rPr>
          <w:rFonts w:ascii="Times New Roman" w:hAnsi="Times New Roman" w:cs="Times New Roman"/>
          <w:sz w:val="28"/>
          <w:szCs w:val="28"/>
          <w:lang w:val="uk-UA"/>
        </w:rPr>
        <w:t xml:space="preserve">б була здатною 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D24291" w:rsidRPr="007D54C7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людський потенціал.</w:t>
      </w:r>
      <w:r w:rsidR="00D24291">
        <w:rPr>
          <w:rStyle w:val="a6"/>
          <w:rFonts w:ascii="Verdana" w:hAnsi="Verdana"/>
          <w:color w:val="43464D"/>
          <w:sz w:val="19"/>
          <w:szCs w:val="19"/>
          <w:lang w:val="uk-UA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9869B1">
        <w:rPr>
          <w:rFonts w:ascii="Times New Roman" w:hAnsi="Times New Roman" w:cs="Times New Roman"/>
          <w:sz w:val="28"/>
          <w:szCs w:val="28"/>
          <w:lang w:val="uk-UA"/>
        </w:rPr>
        <w:t>нашої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дер</w:t>
      </w:r>
      <w:r w:rsidR="001D4797" w:rsidRPr="00F61A29">
        <w:rPr>
          <w:rFonts w:ascii="Times New Roman" w:hAnsi="Times New Roman" w:cs="Times New Roman"/>
          <w:sz w:val="28"/>
          <w:szCs w:val="28"/>
        </w:rPr>
        <w:t>жави</w:t>
      </w:r>
      <w:proofErr w:type="spellEnd"/>
      <w:r w:rsidR="001D4797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797" w:rsidRPr="00F61A29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="001D4797" w:rsidRPr="00F61A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D4797" w:rsidRPr="00F61A2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1D4797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99764F" w:rsidRPr="00F61A29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освіти, що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85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6E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85026E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="0085026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8502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026E">
        <w:rPr>
          <w:rFonts w:ascii="Times New Roman" w:hAnsi="Times New Roman" w:cs="Times New Roman"/>
          <w:sz w:val="28"/>
          <w:szCs w:val="28"/>
        </w:rPr>
        <w:t>Виріш</w:t>
      </w:r>
      <w:proofErr w:type="spellEnd"/>
      <w:r w:rsidR="0085026E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ц</w:t>
      </w:r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>ього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>важливого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85026E">
        <w:rPr>
          <w:rFonts w:ascii="Times New Roman" w:hAnsi="Times New Roman" w:cs="Times New Roman"/>
          <w:sz w:val="28"/>
          <w:szCs w:val="28"/>
          <w:lang w:val="uk-UA"/>
        </w:rPr>
        <w:t xml:space="preserve">видається у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нерозривно</w:t>
      </w:r>
      <w:r w:rsidR="0085026E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6A6096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2B05BA">
        <w:rPr>
          <w:rFonts w:ascii="Times New Roman" w:hAnsi="Times New Roman" w:cs="Times New Roman"/>
          <w:sz w:val="28"/>
          <w:szCs w:val="28"/>
          <w:lang w:val="uk-UA"/>
        </w:rPr>
        <w:t>застарі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лих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стереотипів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85026E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="00986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9B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 xml:space="preserve">, яка ґрунтується на засадах 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9B1">
        <w:rPr>
          <w:rFonts w:ascii="Times New Roman" w:hAnsi="Times New Roman" w:cs="Times New Roman"/>
          <w:sz w:val="28"/>
          <w:szCs w:val="28"/>
        </w:rPr>
        <w:t>демократизаці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гуманіза</w:t>
      </w:r>
      <w:r w:rsidR="009869B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6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9B1">
        <w:rPr>
          <w:rFonts w:ascii="Times New Roman" w:hAnsi="Times New Roman" w:cs="Times New Roman"/>
          <w:sz w:val="28"/>
          <w:szCs w:val="28"/>
        </w:rPr>
        <w:t>гуманітаризаці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6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9B1">
        <w:rPr>
          <w:rFonts w:ascii="Times New Roman" w:hAnsi="Times New Roman" w:cs="Times New Roman"/>
          <w:sz w:val="28"/>
          <w:szCs w:val="28"/>
        </w:rPr>
        <w:t>комп'ютеризаці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6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9B1">
        <w:rPr>
          <w:rFonts w:ascii="Times New Roman" w:hAnsi="Times New Roman" w:cs="Times New Roman"/>
          <w:sz w:val="28"/>
          <w:szCs w:val="28"/>
        </w:rPr>
        <w:t>інформатизаці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69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869B1">
        <w:rPr>
          <w:rFonts w:ascii="Times New Roman" w:hAnsi="Times New Roman" w:cs="Times New Roman"/>
          <w:sz w:val="28"/>
          <w:szCs w:val="28"/>
        </w:rPr>
        <w:t>інтеграці</w:t>
      </w:r>
      <w:proofErr w:type="spellEnd"/>
      <w:r w:rsidR="009869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гуманістичної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2B05B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>ходить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у формуванні ново</w:t>
      </w:r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педагогічно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764F" w:rsidRPr="00F61A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99764F" w:rsidRPr="00F61A29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заснованої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proofErr w:type="gramStart"/>
      <w:r w:rsidR="0099764F" w:rsidRPr="00F61A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764F" w:rsidRPr="00F61A29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9869B1">
        <w:rPr>
          <w:rFonts w:ascii="Times New Roman" w:hAnsi="Times New Roman" w:cs="Times New Roman"/>
          <w:sz w:val="28"/>
          <w:szCs w:val="28"/>
          <w:lang w:val="uk-UA"/>
        </w:rPr>
        <w:t xml:space="preserve">до цього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, пріоритети її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якостей,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 xml:space="preserve">, </w:t>
      </w:r>
      <w:r w:rsidR="0099764F" w:rsidRPr="00F61A29">
        <w:rPr>
          <w:rFonts w:ascii="Times New Roman" w:hAnsi="Times New Roman" w:cs="Times New Roman"/>
          <w:sz w:val="28"/>
          <w:szCs w:val="28"/>
          <w:lang w:val="uk-UA"/>
        </w:rPr>
        <w:t>ставлень, які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r w:rsidR="00216F49">
        <w:rPr>
          <w:rFonts w:ascii="Times New Roman" w:hAnsi="Times New Roman" w:cs="Times New Roman"/>
          <w:sz w:val="28"/>
          <w:szCs w:val="28"/>
          <w:lang w:val="uk-UA"/>
        </w:rPr>
        <w:t xml:space="preserve">притаманні </w:t>
      </w:r>
      <w:r w:rsidR="00216F49">
        <w:rPr>
          <w:rFonts w:ascii="Times New Roman" w:hAnsi="Times New Roman" w:cs="Times New Roman"/>
          <w:sz w:val="28"/>
          <w:szCs w:val="28"/>
        </w:rPr>
        <w:t xml:space="preserve"> нов</w:t>
      </w:r>
      <w:r w:rsidR="00216F4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216F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9869B1">
        <w:rPr>
          <w:rFonts w:ascii="Times New Roman" w:hAnsi="Times New Roman" w:cs="Times New Roman"/>
          <w:sz w:val="28"/>
          <w:szCs w:val="28"/>
          <w:lang w:val="uk-UA"/>
        </w:rPr>
        <w:t>українського</w:t>
      </w:r>
      <w:r w:rsidR="0099764F" w:rsidRPr="00F6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64F" w:rsidRPr="00F61A2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99764F" w:rsidRPr="00F61A29">
        <w:rPr>
          <w:rFonts w:ascii="Times New Roman" w:hAnsi="Times New Roman" w:cs="Times New Roman"/>
          <w:sz w:val="28"/>
          <w:szCs w:val="28"/>
        </w:rPr>
        <w:t>.</w:t>
      </w:r>
    </w:p>
    <w:p w:rsidR="004F539F" w:rsidRPr="007D54C7" w:rsidRDefault="00E30B7E" w:rsidP="007D54C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D54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503C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 викликом сьогодення  постає проблема: як викладати і </w:t>
      </w:r>
      <w:r w:rsidR="004F539F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навчати, як вчити і вчитися, що </w:t>
      </w:r>
      <w:r w:rsidR="0011503C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робити </w:t>
      </w:r>
      <w:r w:rsidR="004F539F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задля того, щоб </w:t>
      </w:r>
      <w:r w:rsidR="0011503C" w:rsidRPr="007D54C7">
        <w:rPr>
          <w:rFonts w:ascii="Times New Roman" w:hAnsi="Times New Roman" w:cs="Times New Roman"/>
          <w:sz w:val="28"/>
          <w:szCs w:val="28"/>
          <w:lang w:val="uk-UA"/>
        </w:rPr>
        <w:t>процес навчання</w:t>
      </w:r>
      <w:r w:rsidR="004F539F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 був ефективним</w:t>
      </w:r>
      <w:r w:rsidR="0011503C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7D54C7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39F" w:rsidRPr="007D54C7">
        <w:rPr>
          <w:rFonts w:ascii="Times New Roman" w:hAnsi="Times New Roman" w:cs="Times New Roman"/>
          <w:sz w:val="28"/>
          <w:szCs w:val="28"/>
          <w:lang w:val="uk-UA"/>
        </w:rPr>
        <w:t>Як відомо, існує два шляхи підвищення ефективності освіти – екстенсивний та інтенсивний. Екстенсивний передбачає зростання чисельності навчальних закладів, інтенсивний – підвищення продуктивності праці учнів і вчителів, на основі застосування новітніх технологій, засобів і</w:t>
      </w:r>
      <w:r w:rsidR="006A6096">
        <w:rPr>
          <w:rFonts w:ascii="Times New Roman" w:hAnsi="Times New Roman" w:cs="Times New Roman"/>
          <w:sz w:val="28"/>
          <w:szCs w:val="28"/>
          <w:lang w:val="uk-UA"/>
        </w:rPr>
        <w:t xml:space="preserve"> методів навчання. Разом з тим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609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F539F" w:rsidRPr="007D54C7">
        <w:rPr>
          <w:rFonts w:ascii="Times New Roman" w:hAnsi="Times New Roman" w:cs="Times New Roman"/>
          <w:sz w:val="28"/>
          <w:szCs w:val="28"/>
          <w:lang w:val="uk-UA"/>
        </w:rPr>
        <w:t xml:space="preserve"> процесі реалізації ідеї загальності освіти у більшості держав світу в першій половині XX століття екстенсивний шлях розвитку школи в основному вичерпав себе. Тому сьогодні на перший план виходить інтенсивний шлях.</w:t>
      </w:r>
    </w:p>
    <w:p w:rsidR="00754CF9" w:rsidRPr="00754CF9" w:rsidRDefault="007D54C7" w:rsidP="00513A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D10F73" w:rsidRPr="00D10F73">
        <w:rPr>
          <w:rFonts w:ascii="Times New Roman" w:hAnsi="Times New Roman" w:cs="Times New Roman"/>
          <w:sz w:val="28"/>
          <w:szCs w:val="28"/>
          <w:lang w:val="uk-UA"/>
        </w:rPr>
        <w:t>Проблемі</w:t>
      </w:r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інновацій в шкільну освіту</w:t>
      </w:r>
      <w:r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присвячені праці  І. Д. </w:t>
      </w:r>
      <w:proofErr w:type="spellStart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>Беха</w:t>
      </w:r>
      <w:proofErr w:type="spellEnd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, Л. І. Даниленко, І. М. </w:t>
      </w:r>
      <w:proofErr w:type="spellStart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>Дичківської</w:t>
      </w:r>
      <w:proofErr w:type="spellEnd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0F73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В. І. </w:t>
      </w:r>
      <w:proofErr w:type="spellStart"/>
      <w:r w:rsidR="00D10F73" w:rsidRPr="00D10F73">
        <w:rPr>
          <w:rFonts w:ascii="Times New Roman" w:hAnsi="Times New Roman" w:cs="Times New Roman"/>
          <w:sz w:val="28"/>
          <w:szCs w:val="28"/>
          <w:lang w:val="uk-UA"/>
        </w:rPr>
        <w:t>Загвязинського</w:t>
      </w:r>
      <w:proofErr w:type="spellEnd"/>
      <w:r w:rsidR="00D10F73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М. В. </w:t>
      </w:r>
      <w:proofErr w:type="spellStart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>Кларіна</w:t>
      </w:r>
      <w:proofErr w:type="spellEnd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0F73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С. Д. Полякова, </w:t>
      </w:r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 М. М. </w:t>
      </w:r>
      <w:proofErr w:type="spellStart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>Поташника</w:t>
      </w:r>
      <w:proofErr w:type="spellEnd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,  В. А. Сластьоніна, А. В. Хуторського, 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="008E732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 xml:space="preserve">Шилова, </w:t>
      </w:r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 xml:space="preserve">Н. Р. </w:t>
      </w:r>
      <w:proofErr w:type="spellStart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>Юсунбекової</w:t>
      </w:r>
      <w:proofErr w:type="spellEnd"/>
      <w:r w:rsidR="009B47E4" w:rsidRPr="00D10F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47E4" w:rsidRPr="009B4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CF9" w:rsidRPr="00754CF9">
        <w:rPr>
          <w:rFonts w:ascii="Times New Roman" w:hAnsi="Times New Roman" w:cs="Times New Roman"/>
          <w:b/>
          <w:sz w:val="28"/>
          <w:szCs w:val="28"/>
          <w:lang w:val="uk-UA"/>
        </w:rPr>
        <w:t>Мет</w:t>
      </w:r>
      <w:r w:rsidR="00BC3A8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54CF9" w:rsidRPr="00754CF9">
        <w:rPr>
          <w:rFonts w:ascii="Times New Roman" w:hAnsi="Times New Roman" w:cs="Times New Roman"/>
          <w:sz w:val="28"/>
          <w:szCs w:val="28"/>
          <w:lang w:val="uk-UA"/>
        </w:rPr>
        <w:t xml:space="preserve"> нашого </w:t>
      </w:r>
      <w:r w:rsidR="00754CF9" w:rsidRPr="00754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</w:t>
      </w:r>
      <w:r w:rsidR="00BC3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BC3A80" w:rsidRPr="00B74042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="00BC3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3A80">
        <w:rPr>
          <w:rFonts w:ascii="Times New Roman" w:hAnsi="Times New Roman" w:cs="Times New Roman"/>
          <w:sz w:val="28"/>
          <w:szCs w:val="28"/>
          <w:lang w:val="uk-UA"/>
        </w:rPr>
        <w:t xml:space="preserve">сутність готовності як чинника інноваційної діяльності вчителя. </w:t>
      </w:r>
    </w:p>
    <w:p w:rsidR="00947F3A" w:rsidRPr="005374D8" w:rsidRDefault="00963DDA" w:rsidP="005374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D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Виклад основного матеріалу.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11503C" w:rsidRPr="005374D8">
        <w:rPr>
          <w:rFonts w:ascii="Times New Roman" w:hAnsi="Times New Roman" w:cs="Times New Roman"/>
          <w:sz w:val="28"/>
          <w:szCs w:val="28"/>
          <w:lang w:val="uk-UA"/>
        </w:rPr>
        <w:t xml:space="preserve">Перш ніж говорити про педагогічну </w:t>
      </w:r>
      <w:proofErr w:type="spellStart"/>
      <w:r w:rsidR="0011503C" w:rsidRPr="005374D8">
        <w:rPr>
          <w:rFonts w:ascii="Times New Roman" w:hAnsi="Times New Roman" w:cs="Times New Roman"/>
          <w:sz w:val="28"/>
          <w:szCs w:val="28"/>
          <w:lang w:val="uk-UA"/>
        </w:rPr>
        <w:t>інноватику</w:t>
      </w:r>
      <w:proofErr w:type="spellEnd"/>
      <w:r w:rsidR="005374D8">
        <w:rPr>
          <w:rFonts w:ascii="Times New Roman" w:hAnsi="Times New Roman" w:cs="Times New Roman"/>
          <w:sz w:val="28"/>
          <w:szCs w:val="28"/>
          <w:lang w:val="uk-UA"/>
        </w:rPr>
        <w:t xml:space="preserve"> та її чинники</w:t>
      </w:r>
      <w:r w:rsidR="0011503C" w:rsidRPr="005374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707A">
        <w:rPr>
          <w:rFonts w:ascii="Times New Roman" w:hAnsi="Times New Roman" w:cs="Times New Roman"/>
          <w:sz w:val="28"/>
          <w:szCs w:val="28"/>
          <w:lang w:val="uk-UA"/>
        </w:rPr>
        <w:t>спробуємо розмежувати</w:t>
      </w:r>
      <w:r w:rsidR="0011503C" w:rsidRPr="00537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4C7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11503C" w:rsidRPr="005374D8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695B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503C" w:rsidRPr="005374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D54C7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11503C" w:rsidRPr="005374D8">
        <w:rPr>
          <w:rFonts w:ascii="Times New Roman" w:hAnsi="Times New Roman" w:cs="Times New Roman"/>
          <w:sz w:val="28"/>
          <w:szCs w:val="28"/>
          <w:lang w:val="uk-UA"/>
        </w:rPr>
        <w:t xml:space="preserve">новація та інновація. </w:t>
      </w:r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З. П. Румянцева, Н. О. </w:t>
      </w:r>
      <w:proofErr w:type="spellStart"/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77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аломат</w:t>
      </w:r>
      <w:r w:rsidR="0047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н, Р. З. </w:t>
      </w:r>
      <w:proofErr w:type="spellStart"/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77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кберд</w:t>
      </w:r>
      <w:r w:rsidR="0047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під новацією розуміють новий порядок, новий звичай, новий метод, винахід, нове явище. Інновація ґрунтується на нововведенні, яке називається новацією</w:t>
      </w:r>
      <w:r w:rsidR="006E7647"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[4]</w:t>
      </w:r>
      <w:r w:rsid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</w:t>
      </w:r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чергу нововведення – це заміна старого об’єкта новим</w:t>
      </w:r>
      <w:r w:rsid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647"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E7647"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47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6A6096" w:rsidRPr="002E4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proofErr w:type="spellStart"/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Кларін</w:t>
      </w:r>
      <w:proofErr w:type="spellEnd"/>
      <w:r w:rsidR="006A6096" w:rsidRPr="002E4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647"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7647"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A6096" w:rsidRPr="002E4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важає, що  інновація – це не тільки 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і поширення нововведень, а й </w:t>
      </w:r>
      <w:r w:rsid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перетворення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змін</w:t>
      </w:r>
      <w:r w:rsid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способі </w:t>
      </w:r>
      <w:r w:rsid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діяльності, стилі мислення, які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цими нововведеннями пов</w:t>
      </w:r>
      <w:r w:rsidR="006A6096" w:rsidRPr="002E42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</w:t>
      </w:r>
      <w:r w:rsidR="006A6096" w:rsidRPr="00C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6096" w:rsidRPr="002E4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7F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>а думку А. В. Хуторського</w:t>
      </w:r>
      <w:r w:rsidR="006A34C9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3A" w:rsidRPr="00477C4A">
        <w:rPr>
          <w:rFonts w:ascii="Times New Roman" w:hAnsi="Times New Roman" w:cs="Times New Roman"/>
          <w:sz w:val="28"/>
          <w:szCs w:val="28"/>
          <w:lang w:val="uk-UA"/>
        </w:rPr>
        <w:t>новаці</w:t>
      </w:r>
      <w:r w:rsidR="006A34C9" w:rsidRPr="00477C4A">
        <w:rPr>
          <w:rFonts w:ascii="Times New Roman" w:hAnsi="Times New Roman" w:cs="Times New Roman"/>
          <w:sz w:val="28"/>
          <w:szCs w:val="28"/>
          <w:lang w:val="uk-UA"/>
        </w:rPr>
        <w:t>я – це</w:t>
      </w:r>
      <w:r w:rsidR="006A34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4C9">
        <w:rPr>
          <w:rFonts w:ascii="Times New Roman" w:hAnsi="Times New Roman" w:cs="Times New Roman"/>
          <w:sz w:val="28"/>
          <w:szCs w:val="28"/>
          <w:lang w:val="uk-UA"/>
        </w:rPr>
        <w:t>деяка ідея, метод, засіб, технологія або система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34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4C9">
        <w:rPr>
          <w:rFonts w:ascii="Times New Roman" w:hAnsi="Times New Roman" w:cs="Times New Roman"/>
          <w:sz w:val="28"/>
          <w:szCs w:val="28"/>
          <w:lang w:val="uk-UA"/>
        </w:rPr>
        <w:t xml:space="preserve">інновація – 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>процес освоєння та впровадження  цієї новації</w:t>
      </w:r>
      <w:r w:rsidR="006E7647" w:rsidRPr="006E7647">
        <w:rPr>
          <w:rFonts w:ascii="Times New Roman" w:hAnsi="Times New Roman" w:cs="Times New Roman"/>
          <w:sz w:val="28"/>
          <w:szCs w:val="28"/>
          <w:lang w:val="uk-UA"/>
        </w:rPr>
        <w:t xml:space="preserve"> [9]</w:t>
      </w:r>
      <w:r w:rsidR="00947F3A" w:rsidRPr="002E4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503C" w:rsidRPr="006E7647" w:rsidRDefault="006E7647" w:rsidP="004F53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35E46" w:rsidRPr="009C0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A3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нноваційна діяльність у</w:t>
      </w:r>
      <w:r w:rsidR="00A35E46" w:rsidRPr="00D1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чителя розуміється як цілеспрямована педагогічна діяльність, заснована на осмисленні власного педагогічного досвіду за допомогою порівняння і вивчення, зміни і розвитку навчально-виховного процесу з метою досягнення більш високих результатів, отримання нового знання, впровадження якісно іншої педагогічної практики [</w:t>
      </w:r>
      <w:r w:rsidRPr="006E7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35E46" w:rsidRPr="00D1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  <w:r w:rsidR="00A35E46" w:rsidRPr="009C092E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>нноваційна</w:t>
      </w:r>
      <w:proofErr w:type="spellEnd"/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</w:t>
      </w:r>
      <w:r w:rsidR="004F53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39F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комплекс заходів, </w:t>
      </w:r>
      <w:r w:rsidR="00A35E46">
        <w:rPr>
          <w:rFonts w:ascii="Times New Roman" w:hAnsi="Times New Roman" w:cs="Times New Roman"/>
          <w:sz w:val="28"/>
          <w:szCs w:val="28"/>
          <w:lang w:val="uk-UA"/>
        </w:rPr>
        <w:t>спрямованих на</w:t>
      </w:r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інноваційного процесу на тому чи іншому рівні освіти, а також сам процес.</w:t>
      </w:r>
      <w:proofErr w:type="gramEnd"/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E46">
        <w:rPr>
          <w:rFonts w:ascii="Times New Roman" w:hAnsi="Times New Roman" w:cs="Times New Roman"/>
          <w:sz w:val="28"/>
          <w:szCs w:val="28"/>
          <w:lang w:val="uk-UA"/>
        </w:rPr>
        <w:t>Основною функцією</w:t>
      </w:r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інноваційної діяльності </w:t>
      </w:r>
      <w:r w:rsidR="00A35E4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F539F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 зміни компонентів педагогічного процесу: сенсу, цілей, змісту освіти, форм, методів, технологій, засобів на</w:t>
      </w:r>
      <w:r w:rsidR="004F539F">
        <w:rPr>
          <w:rFonts w:ascii="Times New Roman" w:hAnsi="Times New Roman" w:cs="Times New Roman"/>
          <w:sz w:val="28"/>
          <w:szCs w:val="28"/>
          <w:lang w:val="uk-UA"/>
        </w:rPr>
        <w:t>вчання, системи управлінні тощо</w:t>
      </w:r>
      <w:r w:rsidRPr="006E7647">
        <w:rPr>
          <w:rFonts w:ascii="Times New Roman" w:hAnsi="Times New Roman" w:cs="Times New Roman"/>
          <w:sz w:val="28"/>
          <w:szCs w:val="28"/>
          <w:lang w:val="uk-UA"/>
        </w:rPr>
        <w:t xml:space="preserve"> [9]</w:t>
      </w:r>
      <w:r w:rsidRPr="002E4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797" w:rsidRPr="00477C4A" w:rsidRDefault="00B45188" w:rsidP="00F61A29">
      <w:pPr>
        <w:pStyle w:val="a5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 інноваційній спрямованості педагогічної діяльності в сучасних умовах </w:t>
      </w:r>
      <w:r w:rsidR="004441D4">
        <w:rPr>
          <w:rFonts w:ascii="Times New Roman" w:hAnsi="Times New Roman" w:cs="Times New Roman"/>
          <w:sz w:val="28"/>
          <w:szCs w:val="28"/>
          <w:lang w:val="uk-UA"/>
        </w:rPr>
        <w:t>розвитку суспільства, культури й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 освіти визначається низкою обставин. По-перше, соціально-економічні перетворення</w:t>
      </w:r>
      <w:r w:rsidR="009869B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9B1" w:rsidRPr="00F61A2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відбуваються</w:t>
      </w:r>
      <w:r w:rsidR="009869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69B1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зумовили необхідність докорінного оновлення системи освіти, методології і технології організації навчально-виховного процесу в навчальних закладах різного типу. Інноваційна спрямованість діяльності вчителів, що включає в себе створення, освоєння і використання педагогічних нововведень, виступає засобом оновлення освітньої політики. По-друге, посилення гуманітаризації змісту освіти, безперервна зміна обсягу, складу навчальних дисциплін, введення нових навчальних предметів вимагають постійного пошуку нових організаційних форм, технологій навчання. У даній ситуації суттєво зростає роль і авторитет педагогічного знання в учительському середовищі. По-третє, зміна характеру 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>вчителів до самого факту освоєння і застосування педагогічних нововведень. В умовах жорсткої регламентації змісту навчально-виховного процесу вчитель був обмежений не тільки в самостійному виборі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 xml:space="preserve"> нових програм, підручників, а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 й у використанні нових прийомів і способів педагогічної діяльності. Якщо раніше інноваційна діяльність зводилася в основному до використання рекомендованих зверху нововведень, то 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>в умовах сьогодення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набуває все більш вибірков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>ий, дослідницький характер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>. Саме тому важливим напрямком у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 роботі керівників шкіл, органів управління освітою стає аналіз і оцінка </w:t>
      </w:r>
      <w:r w:rsidR="00B826AF" w:rsidRPr="00F61A29">
        <w:rPr>
          <w:rFonts w:ascii="Times New Roman" w:hAnsi="Times New Roman" w:cs="Times New Roman"/>
          <w:sz w:val="28"/>
          <w:szCs w:val="28"/>
          <w:lang w:val="uk-UA"/>
        </w:rPr>
        <w:t>педагогічних інновацій</w:t>
      </w:r>
      <w:r w:rsidR="00B826AF">
        <w:rPr>
          <w:rFonts w:ascii="Times New Roman" w:hAnsi="Times New Roman" w:cs="Times New Roman"/>
          <w:sz w:val="28"/>
          <w:szCs w:val="28"/>
          <w:lang w:val="uk-UA"/>
        </w:rPr>
        <w:t>, які впроваджуються</w:t>
      </w:r>
      <w:r w:rsidR="00B826AF" w:rsidRPr="00F61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97" w:rsidRPr="00F61A29">
        <w:rPr>
          <w:rFonts w:ascii="Times New Roman" w:hAnsi="Times New Roman" w:cs="Times New Roman"/>
          <w:sz w:val="28"/>
          <w:szCs w:val="28"/>
          <w:lang w:val="uk-UA"/>
        </w:rPr>
        <w:t>вчителями, створення умов для їх успішної розробки і застосування. По-четверте, входження загальноосвітніх навчальних закладів у ринкові відносини, створення нових типів навчальних закладів, у тому числі і недержавних, створюють реальну ситуацію їх конкурентоспроможності</w:t>
      </w:r>
      <w:r w:rsidR="00BA72B1" w:rsidRPr="00BA72B1">
        <w:rPr>
          <w:rFonts w:ascii="Times New Roman" w:hAnsi="Times New Roman" w:cs="Times New Roman"/>
          <w:sz w:val="28"/>
          <w:szCs w:val="28"/>
        </w:rPr>
        <w:t xml:space="preserve"> [8,</w:t>
      </w:r>
      <w:r w:rsidR="001D4797" w:rsidRPr="00F61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D4797" w:rsidRPr="00F61A2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с. 456 – 457</w:t>
      </w:r>
      <w:r w:rsidR="00BA72B1" w:rsidRPr="00BA72B1">
        <w:rPr>
          <w:rFonts w:ascii="Times New Roman" w:hAnsi="Times New Roman" w:cs="Times New Roman"/>
          <w:iCs/>
          <w:color w:val="000000"/>
          <w:sz w:val="28"/>
          <w:szCs w:val="28"/>
        </w:rPr>
        <w:t>]</w:t>
      </w:r>
      <w:r w:rsidR="00477C4A" w:rsidRPr="00477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64E0C" w:rsidRPr="006F70DF" w:rsidRDefault="00BA72B1" w:rsidP="00B4518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188" w:rsidRPr="00B45188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зміни йдуть сьогодні по таких напрямках, як формування нового змісту освіти; розробка та реалізація нових технологій навчання; застосування методів, прийомів, засобів освоєння нових програм; створення умов для самовизначення особистості в процесі навчання; зміна в образі діяльності та стилі мислення як </w:t>
      </w:r>
      <w:r w:rsidR="00F664A5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B45188" w:rsidRPr="00B45188">
        <w:rPr>
          <w:rFonts w:ascii="Times New Roman" w:hAnsi="Times New Roman" w:cs="Times New Roman"/>
          <w:sz w:val="28"/>
          <w:szCs w:val="28"/>
          <w:lang w:val="uk-UA"/>
        </w:rPr>
        <w:t>ів, так і учнів, зміна взаємовідносин між ними, створення і розвиток творчих інно</w:t>
      </w:r>
      <w:r w:rsidR="00323944">
        <w:rPr>
          <w:rFonts w:ascii="Times New Roman" w:hAnsi="Times New Roman" w:cs="Times New Roman"/>
          <w:sz w:val="28"/>
          <w:szCs w:val="28"/>
          <w:lang w:val="uk-UA"/>
        </w:rPr>
        <w:t>ваційних колективів</w:t>
      </w:r>
      <w:r w:rsidR="00B45188" w:rsidRPr="00B451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 xml:space="preserve">У педагогічній літературі виділяються два типи інноваційних процесів у галузі 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освіти: перший тип </w:t>
      </w:r>
      <w:r w:rsidR="009869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 xml:space="preserve"> інновації, що відбуваються значною </w:t>
      </w:r>
      <w:r w:rsidR="00BD5CEB">
        <w:rPr>
          <w:rFonts w:ascii="Times New Roman" w:hAnsi="Times New Roman" w:cs="Times New Roman"/>
          <w:sz w:val="28"/>
          <w:szCs w:val="28"/>
          <w:lang w:val="uk-UA"/>
        </w:rPr>
        <w:t xml:space="preserve">мірою стихійно, 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 xml:space="preserve">без повноти усвідомлення всієї системи умов, засобів і шляхів здійснення інноваційного процесу. До інновацій цього </w:t>
      </w:r>
      <w:r w:rsidR="00477C4A">
        <w:rPr>
          <w:rFonts w:ascii="Times New Roman" w:hAnsi="Times New Roman" w:cs="Times New Roman"/>
          <w:sz w:val="28"/>
          <w:szCs w:val="28"/>
          <w:lang w:val="uk-UA"/>
        </w:rPr>
        <w:t xml:space="preserve">типу можна віднести діяльність </w:t>
      </w:r>
      <w:r w:rsidR="00477C4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>чителів-нов</w:t>
      </w:r>
      <w:r w:rsidR="00F664A5">
        <w:rPr>
          <w:rFonts w:ascii="Times New Roman" w:hAnsi="Times New Roman" w:cs="Times New Roman"/>
          <w:sz w:val="28"/>
          <w:szCs w:val="28"/>
          <w:lang w:val="uk-UA"/>
        </w:rPr>
        <w:t>аторів</w:t>
      </w:r>
      <w:proofErr w:type="spellEnd"/>
      <w:r w:rsidR="00E64E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0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 xml:space="preserve">ругий тип нововведень </w:t>
      </w:r>
      <w:r w:rsidR="00E64E0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 xml:space="preserve"> інновації в системі освіти, </w:t>
      </w:r>
      <w:r w:rsidR="00F664A5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>є продуктом усвідомленої, цілеспрямованої, на</w:t>
      </w:r>
      <w:r>
        <w:rPr>
          <w:rFonts w:ascii="Times New Roman" w:hAnsi="Times New Roman" w:cs="Times New Roman"/>
          <w:sz w:val="28"/>
          <w:szCs w:val="28"/>
          <w:lang w:val="uk-UA"/>
        </w:rPr>
        <w:t>уково культивованої діяльності</w:t>
      </w: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A72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64E0C" w:rsidRPr="00E64E0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12331C" w:rsidRPr="00B06F4A" w:rsidRDefault="00BA72B1" w:rsidP="00B06F4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35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До найбільш важливих</w:t>
      </w:r>
      <w:r w:rsidR="00A15E2D">
        <w:rPr>
          <w:rFonts w:ascii="Times New Roman" w:hAnsi="Times New Roman" w:cs="Times New Roman"/>
          <w:sz w:val="28"/>
          <w:szCs w:val="28"/>
          <w:lang w:val="uk-UA"/>
        </w:rPr>
        <w:t xml:space="preserve"> умов ефективності нововведень у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галузі </w:t>
      </w:r>
      <w:r w:rsidR="00A15E2D">
        <w:rPr>
          <w:rFonts w:ascii="Times New Roman" w:hAnsi="Times New Roman" w:cs="Times New Roman"/>
          <w:sz w:val="28"/>
          <w:szCs w:val="28"/>
          <w:lang w:val="uk-UA"/>
        </w:rPr>
        <w:t xml:space="preserve">шкільної 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освіти мо</w:t>
      </w:r>
      <w:r w:rsidR="00A15E2D">
        <w:rPr>
          <w:rFonts w:ascii="Times New Roman" w:hAnsi="Times New Roman" w:cs="Times New Roman"/>
          <w:sz w:val="28"/>
          <w:szCs w:val="28"/>
          <w:lang w:val="uk-UA"/>
        </w:rPr>
        <w:t>жна віднести певний порядок їх у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провадження:</w:t>
      </w:r>
    </w:p>
    <w:p w:rsidR="00BA72B1" w:rsidRPr="00BA72B1" w:rsidRDefault="00BA72B1" w:rsidP="00B06F4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зміцнення фінан</w:t>
      </w:r>
      <w:r w:rsidR="00B45188">
        <w:rPr>
          <w:rFonts w:ascii="Times New Roman" w:hAnsi="Times New Roman" w:cs="Times New Roman"/>
          <w:sz w:val="28"/>
          <w:szCs w:val="28"/>
          <w:lang w:val="uk-UA"/>
        </w:rPr>
        <w:t>сового становища освіти, оскільки с</w:t>
      </w:r>
      <w:r w:rsidR="004441D4">
        <w:rPr>
          <w:rFonts w:ascii="Times New Roman" w:hAnsi="Times New Roman" w:cs="Times New Roman"/>
          <w:sz w:val="28"/>
          <w:szCs w:val="28"/>
          <w:lang w:val="uk-UA"/>
        </w:rPr>
        <w:t>ьогоднішні труднощі пов</w:t>
      </w:r>
      <w:r w:rsidR="004441D4" w:rsidRPr="00B06F4A">
        <w:rPr>
          <w:rFonts w:ascii="Times New Roman" w:hAnsi="Times New Roman" w:cs="Times New Roman"/>
          <w:sz w:val="28"/>
          <w:szCs w:val="28"/>
          <w:lang w:val="uk-UA"/>
        </w:rPr>
        <w:t>’язані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з існуючими метода</w:t>
      </w:r>
      <w:r w:rsidR="00B45188">
        <w:rPr>
          <w:rFonts w:ascii="Times New Roman" w:hAnsi="Times New Roman" w:cs="Times New Roman"/>
          <w:sz w:val="28"/>
          <w:szCs w:val="28"/>
          <w:lang w:val="uk-UA"/>
        </w:rPr>
        <w:t>ми і джерелами її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фінансування;</w:t>
      </w:r>
    </w:p>
    <w:p w:rsidR="00BA72B1" w:rsidRPr="00BA72B1" w:rsidRDefault="00BA72B1" w:rsidP="00B06F4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F4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підготовленими керівниками, які 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>б володіли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необхідною інформацією та сучасними засобами прогнозування, аналізу і розрахунків її функціонування та розвитку;</w:t>
      </w:r>
    </w:p>
    <w:p w:rsidR="00BA72B1" w:rsidRPr="00BA72B1" w:rsidRDefault="00BA72B1" w:rsidP="00B06F4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A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модернізація системи підготовки педагогів, від вузькопрофесійного до постійного підвищенн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>я рівня всіх вчителів, заснованої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на дослідженнях в галузі педагогіки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60357">
        <w:rPr>
          <w:rFonts w:ascii="Times New Roman" w:hAnsi="Times New Roman" w:cs="Times New Roman"/>
          <w:sz w:val="28"/>
          <w:szCs w:val="28"/>
          <w:lang w:val="uk-UA"/>
        </w:rPr>
        <w:t>психолгії</w:t>
      </w:r>
      <w:proofErr w:type="spellEnd"/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72B1" w:rsidRPr="00BA72B1" w:rsidRDefault="00B06F4A" w:rsidP="00BA72B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 нових систем навчання, заснованих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на використанні </w:t>
      </w:r>
    </w:p>
    <w:p w:rsidR="0012331C" w:rsidRPr="00B06F4A" w:rsidRDefault="00B06F4A" w:rsidP="00BA72B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інноваційних методів і засобів у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ново</w:t>
      </w:r>
      <w:r>
        <w:rPr>
          <w:rFonts w:ascii="Times New Roman" w:hAnsi="Times New Roman" w:cs="Times New Roman"/>
          <w:sz w:val="28"/>
          <w:szCs w:val="28"/>
          <w:lang w:val="uk-UA"/>
        </w:rPr>
        <w:t>му поєднанні, оновленні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зміст</w:t>
      </w:r>
      <w:r>
        <w:rPr>
          <w:rFonts w:ascii="Times New Roman" w:hAnsi="Times New Roman" w:cs="Times New Roman"/>
          <w:sz w:val="28"/>
          <w:szCs w:val="28"/>
          <w:lang w:val="uk-UA"/>
        </w:rPr>
        <w:t>у освіти, розробленні і використанні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новітні</w:t>
      </w:r>
      <w:r>
        <w:rPr>
          <w:rFonts w:ascii="Times New Roman" w:hAnsi="Times New Roman" w:cs="Times New Roman"/>
          <w:sz w:val="28"/>
          <w:szCs w:val="28"/>
          <w:lang w:val="uk-UA"/>
        </w:rPr>
        <w:t>х технологій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 xml:space="preserve"> навч</w:t>
      </w:r>
      <w:r w:rsidR="00345EA2">
        <w:rPr>
          <w:rFonts w:ascii="Times New Roman" w:hAnsi="Times New Roman" w:cs="Times New Roman"/>
          <w:sz w:val="28"/>
          <w:szCs w:val="28"/>
          <w:lang w:val="uk-UA"/>
        </w:rPr>
        <w:t>ання, в тому числі і комп</w:t>
      </w:r>
      <w:r w:rsidR="004441D4" w:rsidRPr="00B06F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5EA2">
        <w:rPr>
          <w:rFonts w:ascii="Times New Roman" w:hAnsi="Times New Roman" w:cs="Times New Roman"/>
          <w:sz w:val="28"/>
          <w:szCs w:val="28"/>
          <w:lang w:val="uk-UA"/>
        </w:rPr>
        <w:t>ютерних</w:t>
      </w:r>
      <w:r w:rsidR="0012331C" w:rsidRPr="00B06F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CEB" w:rsidRPr="00CF5E72" w:rsidRDefault="00345EA2" w:rsidP="002E37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Разом з тим, </w:t>
      </w:r>
      <w:r w:rsidR="0012331C">
        <w:rPr>
          <w:rFonts w:ascii="Times New Roman" w:hAnsi="Times New Roman" w:cs="Times New Roman"/>
          <w:sz w:val="28"/>
          <w:szCs w:val="28"/>
          <w:lang w:val="uk-UA"/>
        </w:rPr>
        <w:t xml:space="preserve">ключовою фігурою </w:t>
      </w:r>
      <w:r w:rsidR="00B45188" w:rsidRPr="00B45188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B45188">
        <w:rPr>
          <w:rFonts w:ascii="Times New Roman" w:hAnsi="Times New Roman" w:cs="Times New Roman"/>
          <w:sz w:val="28"/>
          <w:szCs w:val="28"/>
          <w:lang w:val="uk-UA"/>
        </w:rPr>
        <w:t xml:space="preserve">ь-яких педагогічних перетворень </w:t>
      </w:r>
      <w:r w:rsidR="00A15E2D">
        <w:rPr>
          <w:rFonts w:ascii="Times New Roman" w:hAnsi="Times New Roman" w:cs="Times New Roman"/>
          <w:sz w:val="28"/>
          <w:szCs w:val="28"/>
          <w:lang w:val="uk-UA"/>
        </w:rPr>
        <w:t xml:space="preserve">був і </w:t>
      </w:r>
      <w:r w:rsidR="0012331C">
        <w:rPr>
          <w:rFonts w:ascii="Times New Roman" w:hAnsi="Times New Roman" w:cs="Times New Roman"/>
          <w:sz w:val="28"/>
          <w:szCs w:val="28"/>
          <w:lang w:val="uk-UA"/>
        </w:rPr>
        <w:t xml:space="preserve">залишається вчитель. 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t xml:space="preserve">З розвитком інноваційного підходу до навчання </w:t>
      </w:r>
      <w:r w:rsidR="00BD5CEB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41D4" w:rsidRPr="00B06F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t>явилася потреба в новому типі вчителів, що</w:t>
      </w:r>
      <w:r w:rsidR="00C9442B">
        <w:rPr>
          <w:rFonts w:ascii="Times New Roman" w:hAnsi="Times New Roman" w:cs="Times New Roman"/>
          <w:sz w:val="28"/>
          <w:szCs w:val="28"/>
          <w:lang w:val="uk-UA"/>
        </w:rPr>
        <w:t xml:space="preserve"> володіють інформаційними та те</w:t>
      </w:r>
      <w:r w:rsidR="00384C27">
        <w:rPr>
          <w:rFonts w:ascii="Times New Roman" w:hAnsi="Times New Roman" w:cs="Times New Roman"/>
          <w:sz w:val="28"/>
          <w:szCs w:val="28"/>
          <w:lang w:val="uk-UA"/>
        </w:rPr>
        <w:t>лекомунікаційними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t xml:space="preserve"> знаннями, знаннями в галузі психології навчання, розвитку та становлення особистості дитини, </w:t>
      </w:r>
      <w:r w:rsidR="00BD5CEB">
        <w:rPr>
          <w:rFonts w:ascii="Times New Roman" w:hAnsi="Times New Roman" w:cs="Times New Roman"/>
          <w:sz w:val="28"/>
          <w:szCs w:val="28"/>
          <w:lang w:val="uk-UA"/>
        </w:rPr>
        <w:t>вміють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організовувати спілкування в процесі навчальної діяльності, володіє спеціальними знаннями та вміннями для впровадження інноваційних технологій в практику шкільного життя, вчителів, здатних розвинути розум, волю, емоційно-моральні </w:t>
      </w:r>
      <w:r w:rsidR="00BD5CEB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t xml:space="preserve">, все те, що є основою успішної діяльності та </w:t>
      </w:r>
      <w:r w:rsidR="00C9442B" w:rsidRPr="00C9442B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успішної соціалізації школяра.</w:t>
      </w:r>
      <w:r w:rsidR="000E7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 xml:space="preserve">Зрозуміло, що такі вимоги 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>значно ус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кладнюють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 xml:space="preserve"> функц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 xml:space="preserve">чителя, 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 xml:space="preserve">вимагають його 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>переор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>нтац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 xml:space="preserve"> на гуман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>стич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>нності, адекват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8E4E4C" w:rsidRPr="00A15E2D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</w:t>
      </w:r>
      <w:r w:rsidR="008E4E4C">
        <w:rPr>
          <w:rFonts w:ascii="Times New Roman" w:hAnsi="Times New Roman" w:cs="Times New Roman"/>
          <w:sz w:val="28"/>
          <w:szCs w:val="28"/>
          <w:lang w:val="uk-UA"/>
        </w:rPr>
        <w:t xml:space="preserve">інновацій, які впроваджуються. </w:t>
      </w:r>
      <w:r w:rsidR="00BD5CEB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Розглянемо, </w:t>
      </w:r>
      <w:r w:rsidR="00CF5E72">
        <w:rPr>
          <w:rFonts w:ascii="Times New Roman" w:hAnsi="Times New Roman" w:cs="Times New Roman"/>
          <w:sz w:val="28"/>
          <w:szCs w:val="28"/>
          <w:lang w:val="uk-UA"/>
        </w:rPr>
        <w:t xml:space="preserve">якою є </w:t>
      </w:r>
      <w:r w:rsidR="001E071B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</w:t>
      </w:r>
      <w:r w:rsidR="00CF5E72">
        <w:rPr>
          <w:rFonts w:ascii="Times New Roman" w:hAnsi="Times New Roman" w:cs="Times New Roman"/>
          <w:sz w:val="28"/>
          <w:szCs w:val="28"/>
          <w:lang w:val="uk-UA"/>
        </w:rPr>
        <w:t xml:space="preserve">позиція </w:t>
      </w:r>
      <w:r w:rsidR="00CF5E72" w:rsidRPr="00CF5E72"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CF5E72">
        <w:rPr>
          <w:rFonts w:ascii="Times New Roman" w:hAnsi="Times New Roman" w:cs="Times New Roman"/>
          <w:sz w:val="28"/>
          <w:szCs w:val="28"/>
          <w:lang w:val="uk-UA"/>
        </w:rPr>
        <w:t xml:space="preserve">під час уроку, на якому застосовуються </w:t>
      </w:r>
      <w:r w:rsidR="00CF5E72" w:rsidRPr="00CF5E72">
        <w:rPr>
          <w:rFonts w:ascii="Times New Roman" w:hAnsi="Times New Roman" w:cs="Times New Roman"/>
          <w:sz w:val="28"/>
          <w:szCs w:val="28"/>
          <w:lang w:val="uk-UA"/>
        </w:rPr>
        <w:t xml:space="preserve"> інноваці</w:t>
      </w:r>
      <w:r w:rsidR="00CF5E72">
        <w:rPr>
          <w:rFonts w:ascii="Times New Roman" w:hAnsi="Times New Roman" w:cs="Times New Roman"/>
          <w:sz w:val="28"/>
          <w:szCs w:val="28"/>
          <w:lang w:val="uk-UA"/>
        </w:rPr>
        <w:t>йні</w:t>
      </w:r>
      <w:r w:rsidR="00CF5E72" w:rsidRPr="00CF5E72">
        <w:rPr>
          <w:rFonts w:ascii="Times New Roman" w:hAnsi="Times New Roman" w:cs="Times New Roman"/>
          <w:sz w:val="28"/>
          <w:szCs w:val="28"/>
          <w:lang w:val="uk-UA"/>
        </w:rPr>
        <w:t xml:space="preserve"> методів навчання</w:t>
      </w:r>
      <w:r w:rsidR="00CF5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CEB" w:rsidRPr="00AD2CBF" w:rsidRDefault="00BD5CEB" w:rsidP="00BD5C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CB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1E071B" w:rsidRPr="00AD2CBF">
        <w:rPr>
          <w:rFonts w:ascii="Times New Roman" w:hAnsi="Times New Roman" w:cs="Times New Roman"/>
          <w:b/>
          <w:sz w:val="28"/>
          <w:szCs w:val="28"/>
          <w:lang w:val="uk-UA"/>
        </w:rPr>
        <w:t>рофесійна п</w:t>
      </w:r>
      <w:r w:rsidRPr="00AD2CBF">
        <w:rPr>
          <w:rFonts w:ascii="Times New Roman" w:hAnsi="Times New Roman" w:cs="Times New Roman"/>
          <w:b/>
          <w:sz w:val="28"/>
          <w:szCs w:val="28"/>
          <w:lang w:val="uk-UA"/>
        </w:rPr>
        <w:t>озиція вчителя при застосуванні інноваційних методів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Учень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Учитель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мету діяльності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Допомагає визначити мету діяльності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Відкриває нові знання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Рекомендує джерела отримання інформації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Експериментує 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Розкриває можливі форми роботи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Вибирає шляхи вирішення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Сприяє прогнозуванню результатів 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Активний 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Створює умови для активності учня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Суб’єкт навчання 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Партнер учня </w:t>
            </w:r>
          </w:p>
        </w:tc>
      </w:tr>
      <w:tr w:rsidR="00BD5CEB" w:rsidRPr="00BD5CEB" w:rsidTr="00C06CAF">
        <w:tc>
          <w:tcPr>
            <w:tcW w:w="4785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 відповідальність за свою діяльність</w:t>
            </w:r>
          </w:p>
        </w:tc>
        <w:tc>
          <w:tcPr>
            <w:tcW w:w="4786" w:type="dxa"/>
          </w:tcPr>
          <w:p w:rsidR="00BD5CEB" w:rsidRPr="00BD5CEB" w:rsidRDefault="00BD5CEB" w:rsidP="00C06C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Допомагає оцінити отриманий результат, виявити недоліки </w:t>
            </w:r>
          </w:p>
        </w:tc>
      </w:tr>
    </w:tbl>
    <w:p w:rsidR="00CF5E72" w:rsidRDefault="00CF5E72" w:rsidP="00CF5E7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</w:p>
    <w:p w:rsidR="00593A7B" w:rsidRDefault="00CF5E72" w:rsidP="00CF5E7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       </w:t>
      </w:r>
      <w:r w:rsidR="008E4E4C" w:rsidRPr="00310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бачимо</w:t>
      </w:r>
      <w:r w:rsidRPr="00310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</w:t>
      </w:r>
      <w:r w:rsidR="008E4E4C" w:rsidRPr="00310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перший план виходить співробітництво вчителя з учнем у розробці всіх компонентів педагогічного процесу, ліквідується авторитарність.</w:t>
      </w:r>
      <w:r w:rsidR="00310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93A7B" w:rsidRDefault="00593A7B" w:rsidP="00CF5E7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Що ж є тим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>и чинниками, які 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поштовх учителю до інноваційної діяльності? </w:t>
      </w:r>
      <w:r w:rsidR="00163DFE" w:rsidRPr="00C6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дати відповідь на це запитання, проаналізуємо </w:t>
      </w:r>
      <w:r w:rsidR="00F069F3">
        <w:rPr>
          <w:rFonts w:ascii="Times New Roman" w:hAnsi="Times New Roman" w:cs="Times New Roman"/>
          <w:sz w:val="28"/>
          <w:szCs w:val="28"/>
          <w:lang w:val="uk-UA"/>
        </w:rPr>
        <w:t>причин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215A8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</w:p>
    <w:p w:rsidR="00981CDE" w:rsidRPr="00593A7B" w:rsidRDefault="002215A8" w:rsidP="006F70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перешкоджають </w:t>
      </w:r>
      <w:r w:rsidR="00477C4A">
        <w:rPr>
          <w:rFonts w:ascii="Times New Roman" w:hAnsi="Times New Roman" w:cs="Times New Roman"/>
          <w:sz w:val="28"/>
          <w:szCs w:val="28"/>
          <w:lang w:val="uk-UA"/>
        </w:rPr>
        <w:t>нововведенням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69F3">
        <w:rPr>
          <w:rFonts w:ascii="Times New Roman" w:hAnsi="Times New Roman" w:cs="Times New Roman"/>
          <w:sz w:val="28"/>
          <w:szCs w:val="28"/>
          <w:lang w:val="uk-UA"/>
        </w:rPr>
        <w:t xml:space="preserve"> На думку  С. Д. Полякова, з</w:t>
      </w:r>
      <w:r w:rsidR="00F069F3" w:rsidRPr="00F069F3">
        <w:rPr>
          <w:rFonts w:ascii="Times New Roman" w:hAnsi="Times New Roman" w:cs="Times New Roman"/>
          <w:sz w:val="28"/>
          <w:szCs w:val="28"/>
          <w:lang w:val="uk-UA"/>
        </w:rPr>
        <w:t>астосув</w:t>
      </w:r>
      <w:r w:rsidR="002D6A73">
        <w:rPr>
          <w:rFonts w:ascii="Times New Roman" w:hAnsi="Times New Roman" w:cs="Times New Roman"/>
          <w:sz w:val="28"/>
          <w:szCs w:val="28"/>
          <w:lang w:val="uk-UA"/>
        </w:rPr>
        <w:t>ання-незастосування вчителями нововведень</w:t>
      </w:r>
      <w:r w:rsidR="00F069F3" w:rsidRPr="00F06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A73">
        <w:rPr>
          <w:rFonts w:ascii="Times New Roman" w:hAnsi="Times New Roman" w:cs="Times New Roman"/>
          <w:sz w:val="28"/>
          <w:szCs w:val="28"/>
          <w:lang w:val="uk-UA"/>
        </w:rPr>
        <w:t xml:space="preserve">у своїй педагогічній діяльності </w:t>
      </w:r>
      <w:r w:rsidR="00D70888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D70888" w:rsidRPr="00F069F3">
        <w:rPr>
          <w:rFonts w:ascii="Times New Roman" w:hAnsi="Times New Roman" w:cs="Times New Roman"/>
          <w:sz w:val="28"/>
          <w:szCs w:val="28"/>
          <w:lang w:val="uk-UA"/>
        </w:rPr>
        <w:t>’язане</w:t>
      </w:r>
      <w:r w:rsidR="00F069F3" w:rsidRPr="00F069F3">
        <w:rPr>
          <w:rFonts w:ascii="Times New Roman" w:hAnsi="Times New Roman" w:cs="Times New Roman"/>
          <w:sz w:val="28"/>
          <w:szCs w:val="28"/>
          <w:lang w:val="uk-UA"/>
        </w:rPr>
        <w:t xml:space="preserve"> з широким комплексом соціальних, соціально-психологічних і психологічних факторів</w:t>
      </w:r>
      <w:r w:rsidR="00F069F3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F069F3" w:rsidRPr="00F069F3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розділити на дві великі групи: зовнішні (соціальні та соц</w:t>
      </w:r>
      <w:r w:rsidR="00F069F3">
        <w:rPr>
          <w:rFonts w:ascii="Times New Roman" w:hAnsi="Times New Roman" w:cs="Times New Roman"/>
          <w:sz w:val="28"/>
          <w:szCs w:val="28"/>
          <w:lang w:val="uk-UA"/>
        </w:rPr>
        <w:t>іально-психологічні) і внутрішні</w:t>
      </w:r>
      <w:r w:rsidR="00F069F3" w:rsidRPr="00F069F3">
        <w:rPr>
          <w:rFonts w:ascii="Times New Roman" w:hAnsi="Times New Roman" w:cs="Times New Roman"/>
          <w:sz w:val="28"/>
          <w:szCs w:val="28"/>
          <w:lang w:val="uk-UA"/>
        </w:rPr>
        <w:t xml:space="preserve"> (особистісно-професійні).</w:t>
      </w:r>
    </w:p>
    <w:p w:rsidR="00593A7B" w:rsidRPr="00593A7B" w:rsidRDefault="002D6A73" w:rsidP="00785C0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Соціальні фактори</w:t>
      </w:r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5E65">
        <w:rPr>
          <w:rFonts w:ascii="Times New Roman" w:hAnsi="Times New Roman" w:cs="Times New Roman"/>
          <w:sz w:val="28"/>
          <w:szCs w:val="28"/>
          <w:lang w:val="uk-UA"/>
        </w:rPr>
        <w:t>оплата праці</w:t>
      </w:r>
      <w:r w:rsidR="0045674B">
        <w:rPr>
          <w:rFonts w:ascii="Times New Roman" w:hAnsi="Times New Roman" w:cs="Times New Roman"/>
          <w:sz w:val="28"/>
          <w:szCs w:val="28"/>
          <w:lang w:val="uk-UA"/>
        </w:rPr>
        <w:t>, яка не спрямована на стимулювання нововведень</w:t>
      </w:r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; життєві, зокрема сімейні обставини, що вимагають значних </w:t>
      </w:r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часових витрат; перевантаження в інших </w:t>
      </w:r>
      <w:proofErr w:type="spellStart"/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t>неінноваційних</w:t>
      </w:r>
      <w:proofErr w:type="spellEnd"/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 складових професійної діяльності тощо.</w:t>
      </w:r>
    </w:p>
    <w:p w:rsidR="00593A7B" w:rsidRPr="00593A7B" w:rsidRDefault="0045674B" w:rsidP="00785C0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Соціально-психологічні фактори: </w:t>
      </w:r>
      <w:proofErr w:type="spellStart"/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t>непідтримка</w:t>
      </w:r>
      <w:proofErr w:type="spellEnd"/>
      <w:r w:rsidR="00593A7B"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 нововведень «начальством»; негативне ставлення до інновацій колег.</w:t>
      </w:r>
    </w:p>
    <w:p w:rsidR="00593A7B" w:rsidRPr="00C60357" w:rsidRDefault="00593A7B" w:rsidP="00785C0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Внутрішні 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>фактори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>обмеженість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 фізичних і психофізичних можливостей у людини (</w:t>
      </w:r>
      <w:r w:rsidR="00C60357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>проблеми зі здоров'ям);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недостатня інформованість про 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>нововведення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невміння або невпевненість у своїх 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>здібностях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по-новому;</w:t>
      </w:r>
      <w:r w:rsidR="00785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A7B">
        <w:rPr>
          <w:rFonts w:ascii="Times New Roman" w:hAnsi="Times New Roman" w:cs="Times New Roman"/>
          <w:sz w:val="28"/>
          <w:szCs w:val="28"/>
          <w:lang w:val="uk-UA"/>
        </w:rPr>
        <w:t>небажання застосовувати нове</w:t>
      </w:r>
      <w:r w:rsidR="00E56A4B" w:rsidRPr="00C60357">
        <w:rPr>
          <w:rFonts w:ascii="Times New Roman" w:hAnsi="Times New Roman" w:cs="Times New Roman"/>
          <w:sz w:val="28"/>
          <w:szCs w:val="28"/>
          <w:lang w:val="uk-UA"/>
        </w:rPr>
        <w:t xml:space="preserve"> [7, </w:t>
      </w:r>
      <w:r w:rsidR="00E56A4B" w:rsidRPr="00E56A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6A4B" w:rsidRPr="00C60357">
        <w:rPr>
          <w:rFonts w:ascii="Times New Roman" w:hAnsi="Times New Roman" w:cs="Times New Roman"/>
          <w:sz w:val="28"/>
          <w:szCs w:val="28"/>
          <w:lang w:val="uk-UA"/>
        </w:rPr>
        <w:t>30].</w:t>
      </w:r>
    </w:p>
    <w:p w:rsidR="00FF5E65" w:rsidRPr="00FF5E65" w:rsidRDefault="00FF5E65" w:rsidP="00FF5E6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процес включення </w:t>
      </w:r>
      <w:r w:rsidR="00A91195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в інноваційну діяльність </w:t>
      </w:r>
      <w:r w:rsidR="00625776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низкою суперечностей між: </w:t>
      </w:r>
    </w:p>
    <w:p w:rsidR="00BC7413" w:rsidRDefault="00FF5E65" w:rsidP="00BC7413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>– репродуктивним характером під</w:t>
      </w:r>
      <w:r w:rsidR="00BC7413">
        <w:rPr>
          <w:rFonts w:ascii="Times New Roman" w:hAnsi="Times New Roman" w:cs="Times New Roman"/>
          <w:sz w:val="28"/>
          <w:szCs w:val="28"/>
          <w:lang w:val="uk-UA"/>
        </w:rPr>
        <w:t xml:space="preserve">готовки </w:t>
      </w:r>
      <w:r w:rsidR="00A91195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="00BC7413">
        <w:rPr>
          <w:rFonts w:ascii="Times New Roman" w:hAnsi="Times New Roman" w:cs="Times New Roman"/>
          <w:sz w:val="28"/>
          <w:szCs w:val="28"/>
          <w:lang w:val="uk-UA"/>
        </w:rPr>
        <w:t xml:space="preserve"> і необхідністю</w:t>
      </w:r>
    </w:p>
    <w:p w:rsidR="00FF5E65" w:rsidRPr="00FF5E65" w:rsidRDefault="00FF5E65" w:rsidP="00BC74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продуктивної педагогічної діяльності; </w:t>
      </w:r>
    </w:p>
    <w:p w:rsidR="00BC7413" w:rsidRDefault="00FF5E65" w:rsidP="00BC7413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>– індивідуальним характером попе</w:t>
      </w:r>
      <w:r w:rsidR="00BC7413">
        <w:rPr>
          <w:rFonts w:ascii="Times New Roman" w:hAnsi="Times New Roman" w:cs="Times New Roman"/>
          <w:sz w:val="28"/>
          <w:szCs w:val="28"/>
          <w:lang w:val="uk-UA"/>
        </w:rPr>
        <w:t>редньої навчальної діяльності і</w:t>
      </w:r>
    </w:p>
    <w:p w:rsidR="00FF5E65" w:rsidRPr="00FF5E65" w:rsidRDefault="00FF5E65" w:rsidP="00BC74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нерозвиненістю групових форм організації навчання; </w:t>
      </w:r>
    </w:p>
    <w:p w:rsidR="00BC7413" w:rsidRDefault="00FF5E65" w:rsidP="00BC7413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– труднощами освоєння інноваційної діяльності та необхідністю </w:t>
      </w:r>
    </w:p>
    <w:p w:rsidR="00FF5E65" w:rsidRPr="00FF5E65" w:rsidRDefault="00FF5E65" w:rsidP="00BC74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професійно-педагогічної взаємодії з метою вирішення завдань, що стоять як перед школою, так і перед окремими педагогами; </w:t>
      </w:r>
    </w:p>
    <w:p w:rsidR="00BC7413" w:rsidRDefault="00FF5E65" w:rsidP="00BC7413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65">
        <w:rPr>
          <w:rFonts w:ascii="Times New Roman" w:hAnsi="Times New Roman" w:cs="Times New Roman"/>
          <w:sz w:val="28"/>
          <w:szCs w:val="28"/>
          <w:lang w:val="uk-UA"/>
        </w:rPr>
        <w:t>– прагненням забезпечити демокр</w:t>
      </w:r>
      <w:r w:rsidR="00A91195">
        <w:rPr>
          <w:rFonts w:ascii="Times New Roman" w:hAnsi="Times New Roman" w:cs="Times New Roman"/>
          <w:sz w:val="28"/>
          <w:szCs w:val="28"/>
          <w:lang w:val="uk-UA"/>
        </w:rPr>
        <w:t>атичний стиль відносин вчителя й</w:t>
      </w:r>
      <w:r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учня </w:t>
      </w:r>
    </w:p>
    <w:p w:rsidR="00FF5E65" w:rsidRPr="00FF5E65" w:rsidRDefault="00625776" w:rsidP="00BC74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F5E65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недостатнім розумінням позиції дитини </w:t>
      </w:r>
      <w:r w:rsidR="00E56A4B" w:rsidRPr="00E56A4B">
        <w:rPr>
          <w:rFonts w:ascii="Times New Roman" w:hAnsi="Times New Roman" w:cs="Times New Roman"/>
          <w:sz w:val="28"/>
          <w:szCs w:val="28"/>
        </w:rPr>
        <w:t xml:space="preserve">[6, </w:t>
      </w:r>
      <w:r w:rsidR="00FF5E65" w:rsidRPr="00FF5E65">
        <w:rPr>
          <w:rFonts w:ascii="Times New Roman" w:hAnsi="Times New Roman" w:cs="Times New Roman"/>
          <w:sz w:val="28"/>
          <w:szCs w:val="28"/>
          <w:lang w:val="uk-UA"/>
        </w:rPr>
        <w:t>с. 2</w:t>
      </w:r>
      <w:r w:rsidR="00E56A4B" w:rsidRPr="00E56A4B">
        <w:rPr>
          <w:rFonts w:ascii="Times New Roman" w:hAnsi="Times New Roman" w:cs="Times New Roman"/>
          <w:sz w:val="28"/>
          <w:szCs w:val="28"/>
        </w:rPr>
        <w:t>].</w:t>
      </w:r>
      <w:r w:rsidR="00FF5E65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5F00" w:rsidRPr="00AC783B" w:rsidRDefault="003E4211" w:rsidP="001C67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F5C7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 сказане ми приходимо до висновку: </w:t>
      </w:r>
      <w:r w:rsidR="00D70888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якими б не були </w:t>
      </w:r>
      <w:r>
        <w:rPr>
          <w:rFonts w:ascii="Times New Roman" w:hAnsi="Times New Roman" w:cs="Times New Roman"/>
          <w:sz w:val="28"/>
          <w:szCs w:val="28"/>
          <w:lang w:val="uk-UA"/>
        </w:rPr>
        <w:t>причин</w:t>
      </w:r>
      <w:r w:rsidR="00D70888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и, все зводиться до </w:t>
      </w:r>
      <w:r w:rsidR="0045674B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одного – </w:t>
      </w:r>
      <w:r w:rsidR="002B6F90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готовий чи неготовий</w:t>
      </w:r>
      <w:r w:rsidR="00D70888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457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F90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вчитель до інноваційної діяльності. </w:t>
      </w:r>
      <w:r w:rsidR="00D70888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F90" w:rsidRPr="00FF5E65">
        <w:rPr>
          <w:rFonts w:ascii="Times New Roman" w:hAnsi="Times New Roman" w:cs="Times New Roman"/>
          <w:sz w:val="28"/>
          <w:szCs w:val="28"/>
          <w:lang w:val="uk-UA"/>
        </w:rPr>
        <w:t>Таким чином, головним чинником</w:t>
      </w:r>
      <w:r w:rsidR="00100430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, що впливає на </w:t>
      </w:r>
      <w:r w:rsidR="002B6F90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 </w:t>
      </w:r>
      <w:r w:rsidR="00100430" w:rsidRPr="00FF5E65">
        <w:rPr>
          <w:rFonts w:ascii="Times New Roman" w:hAnsi="Times New Roman" w:cs="Times New Roman"/>
          <w:sz w:val="28"/>
          <w:szCs w:val="28"/>
          <w:lang w:val="uk-UA"/>
        </w:rPr>
        <w:t>іннова</w:t>
      </w:r>
      <w:r w:rsidR="002B6F90" w:rsidRPr="00FF5E65">
        <w:rPr>
          <w:rFonts w:ascii="Times New Roman" w:hAnsi="Times New Roman" w:cs="Times New Roman"/>
          <w:sz w:val="28"/>
          <w:szCs w:val="28"/>
          <w:lang w:val="uk-UA"/>
        </w:rPr>
        <w:t>цій в педагогічній діяльності</w:t>
      </w:r>
      <w:r w:rsidR="009F6401" w:rsidRPr="00FF5E65">
        <w:rPr>
          <w:rFonts w:ascii="Times New Roman" w:hAnsi="Times New Roman" w:cs="Times New Roman"/>
          <w:sz w:val="28"/>
          <w:szCs w:val="28"/>
          <w:lang w:val="uk-UA"/>
        </w:rPr>
        <w:t>, ми розглядаємо готовність у</w:t>
      </w:r>
      <w:r w:rsidR="00100430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чителя. </w:t>
      </w:r>
      <w:r w:rsidR="004441D4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На думку К.  В. Шилова, готовність до інноваційної педагогічної діяльності </w:t>
      </w:r>
      <w:r w:rsidR="00A911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441D4" w:rsidRPr="00FF5E65">
        <w:rPr>
          <w:rFonts w:ascii="Times New Roman" w:hAnsi="Times New Roman" w:cs="Times New Roman"/>
          <w:sz w:val="28"/>
          <w:szCs w:val="28"/>
          <w:lang w:val="uk-UA"/>
        </w:rPr>
        <w:t>це інтегральна якість педагога, що включає в себе стійке прагнення до вивчення та практичного використання передового досвіду, бажання творити, що характеризується наявністю психологічної уста</w:t>
      </w:r>
      <w:r w:rsidR="008145DA">
        <w:rPr>
          <w:rFonts w:ascii="Times New Roman" w:hAnsi="Times New Roman" w:cs="Times New Roman"/>
          <w:sz w:val="28"/>
          <w:szCs w:val="28"/>
          <w:lang w:val="uk-UA"/>
        </w:rPr>
        <w:t>новки на виконання перетворюючих</w:t>
      </w:r>
      <w:r w:rsidR="004441D4" w:rsidRPr="00FF5E65">
        <w:rPr>
          <w:rFonts w:ascii="Times New Roman" w:hAnsi="Times New Roman" w:cs="Times New Roman"/>
          <w:sz w:val="28"/>
          <w:szCs w:val="28"/>
          <w:lang w:val="uk-UA"/>
        </w:rPr>
        <w:t xml:space="preserve"> дій і </w:t>
      </w:r>
      <w:r w:rsidR="00E56A4B">
        <w:rPr>
          <w:rFonts w:ascii="Times New Roman" w:hAnsi="Times New Roman" w:cs="Times New Roman"/>
          <w:sz w:val="28"/>
          <w:szCs w:val="28"/>
          <w:lang w:val="uk-UA"/>
        </w:rPr>
        <w:t>компетентності по їх здійсненню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 [10,</w:t>
      </w:r>
      <w:r w:rsidR="00E5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A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41D4" w:rsidRPr="00FF5E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1D4" w:rsidRPr="00FF5E65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1D4761" w:rsidRPr="001C67BC">
        <w:rPr>
          <w:rFonts w:ascii="Times New Roman" w:hAnsi="Times New Roman" w:cs="Times New Roman"/>
          <w:sz w:val="28"/>
          <w:szCs w:val="28"/>
          <w:lang w:val="uk-UA"/>
        </w:rPr>
        <w:t>Т. С</w:t>
      </w:r>
      <w:r w:rsidR="00D417A1" w:rsidRPr="001C67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17A1" w:rsidRPr="001C67BC">
        <w:rPr>
          <w:lang w:val="uk-UA"/>
        </w:rPr>
        <w:t xml:space="preserve"> </w:t>
      </w:r>
      <w:proofErr w:type="spellStart"/>
      <w:r w:rsidR="001F5C72" w:rsidRPr="001C67BC">
        <w:rPr>
          <w:rFonts w:ascii="Times New Roman" w:hAnsi="Times New Roman" w:cs="Times New Roman"/>
          <w:sz w:val="28"/>
          <w:szCs w:val="28"/>
          <w:lang w:val="uk-UA"/>
        </w:rPr>
        <w:t>Перекрьо</w:t>
      </w:r>
      <w:r w:rsidR="009F6401" w:rsidRPr="001C67BC">
        <w:rPr>
          <w:rFonts w:ascii="Times New Roman" w:hAnsi="Times New Roman" w:cs="Times New Roman"/>
          <w:sz w:val="28"/>
          <w:szCs w:val="28"/>
          <w:lang w:val="uk-UA"/>
        </w:rPr>
        <w:t>стова</w:t>
      </w:r>
      <w:proofErr w:type="spellEnd"/>
      <w:r w:rsidR="009F6401" w:rsidRPr="001C67BC">
        <w:rPr>
          <w:rFonts w:ascii="Times New Roman" w:hAnsi="Times New Roman" w:cs="Times New Roman"/>
          <w:sz w:val="28"/>
          <w:szCs w:val="28"/>
          <w:lang w:val="uk-UA"/>
        </w:rPr>
        <w:t xml:space="preserve"> пов’язує г</w:t>
      </w:r>
      <w:r w:rsidR="004441D4" w:rsidRPr="001C67BC">
        <w:rPr>
          <w:rFonts w:ascii="Times New Roman" w:hAnsi="Times New Roman" w:cs="Times New Roman"/>
          <w:sz w:val="28"/>
          <w:szCs w:val="28"/>
          <w:lang w:val="uk-UA"/>
        </w:rPr>
        <w:t xml:space="preserve">отовність учителя до інноваційної педагогічної діяльності </w:t>
      </w:r>
      <w:r w:rsidR="009F6401" w:rsidRPr="001C67BC">
        <w:rPr>
          <w:rFonts w:ascii="Times New Roman" w:hAnsi="Times New Roman" w:cs="Times New Roman"/>
          <w:sz w:val="28"/>
          <w:szCs w:val="28"/>
          <w:lang w:val="uk-UA"/>
        </w:rPr>
        <w:t>з його здатністю</w:t>
      </w:r>
      <w:r w:rsidR="004441D4" w:rsidRPr="001C67BC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створювати, сприймати, </w:t>
      </w:r>
      <w:r w:rsidR="004441D4" w:rsidRPr="001C67BC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реалізовувати нововведення, а також своєчасно позбавлятися від застарілого, не</w:t>
      </w:r>
      <w:r w:rsidR="009F6401" w:rsidRPr="001C67BC">
        <w:rPr>
          <w:rFonts w:ascii="Times New Roman" w:hAnsi="Times New Roman" w:cs="Times New Roman"/>
          <w:sz w:val="28"/>
          <w:szCs w:val="28"/>
          <w:lang w:val="uk-UA"/>
        </w:rPr>
        <w:t>доцільного. На думку дослідниці, і</w:t>
      </w:r>
      <w:r w:rsidR="004441D4" w:rsidRPr="001C67BC">
        <w:rPr>
          <w:rFonts w:ascii="Times New Roman" w:hAnsi="Times New Roman" w:cs="Times New Roman"/>
          <w:sz w:val="28"/>
          <w:szCs w:val="28"/>
          <w:lang w:val="uk-UA"/>
        </w:rPr>
        <w:t>нноваційна педагогічна діяльність передбачає не тільки пристосування, а й максимальний розвиток своєї індивідуальності, творчості</w:t>
      </w:r>
      <w:r w:rsidR="009F6401" w:rsidRPr="001C67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6A4B">
        <w:rPr>
          <w:rFonts w:ascii="Times New Roman" w:hAnsi="Times New Roman" w:cs="Times New Roman"/>
          <w:sz w:val="28"/>
          <w:szCs w:val="28"/>
          <w:lang w:val="uk-UA"/>
        </w:rPr>
        <w:t>само актуалізації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F00" w:rsidRPr="001C67B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6, </w:t>
      </w:r>
      <w:r w:rsidR="00E56A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6A4B" w:rsidRPr="00E56A4B">
        <w:rPr>
          <w:rFonts w:ascii="Times New Roman" w:hAnsi="Times New Roman" w:cs="Times New Roman"/>
          <w:sz w:val="28"/>
          <w:szCs w:val="28"/>
          <w:lang w:val="uk-UA"/>
        </w:rPr>
        <w:t xml:space="preserve">. 2]. </w:t>
      </w:r>
    </w:p>
    <w:p w:rsidR="001C67BC" w:rsidRPr="001C67BC" w:rsidRDefault="00E56A4B" w:rsidP="001C67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F516F"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Start"/>
      <w:r w:rsidR="001C67BC"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казниками</w:t>
      </w:r>
      <w:proofErr w:type="spellEnd"/>
      <w:r w:rsidR="001C67BC"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BC"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67BC"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</w:t>
      </w:r>
      <w:proofErr w:type="spellEnd"/>
      <w:r w:rsidR="001C67BC"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F516F"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BC"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 до інноваційної діяльності</w:t>
      </w:r>
      <w:proofErr w:type="gramStart"/>
      <w:r w:rsidR="001C67BC"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</w:t>
      </w:r>
      <w:proofErr w:type="gramEnd"/>
      <w:r w:rsidR="001C67BC"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516F"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7BC" w:rsidRPr="001C67BC" w:rsidRDefault="001C67BC" w:rsidP="001C67B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BC">
        <w:rPr>
          <w:rFonts w:ascii="Times New Roman" w:hAnsi="Times New Roman" w:cs="Times New Roman"/>
          <w:sz w:val="28"/>
          <w:szCs w:val="28"/>
        </w:rPr>
        <w:t>–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творчо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генерувати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продукувати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проектувати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моделювати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у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формах;</w:t>
      </w:r>
    </w:p>
    <w:p w:rsidR="001C67BC" w:rsidRPr="001C67BC" w:rsidRDefault="001C67BC" w:rsidP="001C67B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BC">
        <w:rPr>
          <w:rFonts w:ascii="Times New Roman" w:hAnsi="Times New Roman" w:cs="Times New Roman"/>
          <w:sz w:val="28"/>
          <w:szCs w:val="28"/>
        </w:rPr>
        <w:t>–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особистості новому,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відмінному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попередніх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особистості,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гнучкості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панорамності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7BC" w:rsidRPr="001C67BC" w:rsidRDefault="001C67BC" w:rsidP="001C67B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BC">
        <w:rPr>
          <w:rFonts w:ascii="Times New Roman" w:hAnsi="Times New Roman" w:cs="Times New Roman"/>
          <w:sz w:val="28"/>
          <w:szCs w:val="28"/>
        </w:rPr>
        <w:t>–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ультурно-естетична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освіченість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7BC" w:rsidRPr="001C67BC" w:rsidRDefault="001C67BC" w:rsidP="001C67B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BC">
        <w:rPr>
          <w:rFonts w:ascii="Times New Roman" w:hAnsi="Times New Roman" w:cs="Times New Roman"/>
          <w:sz w:val="28"/>
          <w:szCs w:val="28"/>
        </w:rPr>
        <w:t>–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єї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професійної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діяльність,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механізмів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C27" w:rsidRPr="001C67BC" w:rsidRDefault="001C67BC" w:rsidP="001C67B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BC">
        <w:rPr>
          <w:rFonts w:ascii="Times New Roman" w:hAnsi="Times New Roman" w:cs="Times New Roman"/>
          <w:sz w:val="28"/>
          <w:szCs w:val="28"/>
        </w:rPr>
        <w:t>–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озвинен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усвідомлення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у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традиційною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потреби,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C67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0D2C" w:rsidRPr="001C67BC" w:rsidRDefault="007D782D" w:rsidP="001C67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82D">
        <w:rPr>
          <w:shd w:val="clear" w:color="auto" w:fill="FFFFFF"/>
          <w:lang w:val="uk-UA"/>
        </w:rPr>
        <w:t xml:space="preserve">          </w:t>
      </w:r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Щоб визначити рівень готовності до інноваційної діяльності, вчителю необхідно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володіти умінням</w:t>
      </w:r>
      <w:r w:rsidR="001C67BC"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самоаналізу </w:t>
      </w:r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власної педагогічної діяльності.</w:t>
      </w:r>
      <w:r w:rsidR="00E80D2C" w:rsidRPr="007D782D">
        <w:rPr>
          <w:shd w:val="clear" w:color="auto" w:fill="FFFFFF"/>
          <w:lang w:val="uk-UA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Критерії можуть бути такими: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свідомлення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необхідності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інноваційної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діяльності;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отовність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певненість</w:t>
      </w:r>
      <w:proofErr w:type="spellEnd"/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прийняте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впровадження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нововведення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принесе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позитивний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результат;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згодженість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особистих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інноваційною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діяльністю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отовність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подолання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творчих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невдач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ехнологічна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готовність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0D2C" w:rsidRPr="001C67BC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озитивна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оцінка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свого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попереднього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досвіду у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світлі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інноваційної</w:t>
      </w:r>
      <w:proofErr w:type="spellEnd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діяльності;</w:t>
      </w:r>
    </w:p>
    <w:p w:rsidR="00384C27" w:rsidRPr="009C092E" w:rsidRDefault="007D782D" w:rsidP="001C67BC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6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 w:rsidR="00E80D2C"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датність</w:t>
      </w:r>
      <w:proofErr w:type="spellEnd"/>
      <w:r w:rsid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професійної</w:t>
      </w:r>
      <w:proofErr w:type="spellEnd"/>
      <w:r w:rsid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рефлексії</w:t>
      </w:r>
      <w:proofErr w:type="spellEnd"/>
      <w:r w:rsid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56A4B" w:rsidRPr="00E56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5, </w:t>
      </w:r>
      <w:r w:rsidR="00E56A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56A4B" w:rsidRPr="00E56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56A4B" w:rsidRPr="00E56A4B">
        <w:rPr>
          <w:rFonts w:ascii="Times New Roman" w:hAnsi="Times New Roman" w:cs="Times New Roman"/>
          <w:sz w:val="28"/>
          <w:szCs w:val="28"/>
          <w:shd w:val="clear" w:color="auto" w:fill="FFFFFF"/>
        </w:rPr>
        <w:t>216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Pr="001C6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End"/>
    </w:p>
    <w:p w:rsidR="00743CBA" w:rsidRPr="00743CBA" w:rsidRDefault="0039023F" w:rsidP="00743C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2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Висновок.</w:t>
      </w:r>
      <w:r w:rsidR="009C092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D5415">
        <w:rPr>
          <w:rFonts w:ascii="Times New Roman" w:hAnsi="Times New Roman" w:cs="Times New Roman"/>
          <w:sz w:val="28"/>
          <w:szCs w:val="28"/>
          <w:lang w:val="uk-UA"/>
        </w:rPr>
        <w:t xml:space="preserve">Отже, готовність </w:t>
      </w:r>
      <w:r w:rsidR="00A911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D5415">
        <w:rPr>
          <w:rFonts w:ascii="Times New Roman" w:hAnsi="Times New Roman" w:cs="Times New Roman"/>
          <w:sz w:val="28"/>
          <w:szCs w:val="28"/>
          <w:lang w:val="uk-UA"/>
        </w:rPr>
        <w:t xml:space="preserve">це важливий чинник </w:t>
      </w:r>
      <w:r w:rsidR="000D5415" w:rsidRPr="000D5415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інноваційної діяльності </w:t>
      </w:r>
      <w:r w:rsidR="000D5415">
        <w:rPr>
          <w:rFonts w:ascii="Times New Roman" w:hAnsi="Times New Roman" w:cs="Times New Roman"/>
          <w:sz w:val="28"/>
          <w:szCs w:val="28"/>
          <w:lang w:val="uk-UA"/>
        </w:rPr>
        <w:t xml:space="preserve">вчителя. </w:t>
      </w:r>
      <w:r w:rsidR="00743CBA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</w:t>
      </w:r>
      <w:r w:rsidR="00743CBA" w:rsidRPr="00743CBA">
        <w:rPr>
          <w:rFonts w:ascii="Times New Roman" w:hAnsi="Times New Roman" w:cs="Times New Roman"/>
          <w:sz w:val="28"/>
          <w:szCs w:val="28"/>
          <w:lang w:val="uk-UA"/>
        </w:rPr>
        <w:t xml:space="preserve"> вчителя </w:t>
      </w:r>
      <w:r w:rsidR="00743CBA">
        <w:rPr>
          <w:rFonts w:ascii="Times New Roman" w:hAnsi="Times New Roman" w:cs="Times New Roman"/>
          <w:sz w:val="28"/>
          <w:szCs w:val="28"/>
          <w:lang w:val="uk-UA"/>
        </w:rPr>
        <w:t xml:space="preserve">до інноваційної діяльності </w:t>
      </w:r>
      <w:r w:rsidR="00743CBA" w:rsidRPr="00743CB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743CBA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="00743CBA" w:rsidRPr="00743CBA">
        <w:rPr>
          <w:rFonts w:ascii="Times New Roman" w:hAnsi="Times New Roman" w:cs="Times New Roman"/>
          <w:sz w:val="28"/>
          <w:szCs w:val="28"/>
          <w:lang w:val="uk-UA"/>
        </w:rPr>
        <w:t xml:space="preserve"> миттєво, не залежить від одного бажання. </w:t>
      </w:r>
      <w:r w:rsidR="009C092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C092E" w:rsidRPr="004441D4">
        <w:rPr>
          <w:rFonts w:ascii="Times New Roman" w:hAnsi="Times New Roman" w:cs="Times New Roman"/>
          <w:sz w:val="28"/>
          <w:szCs w:val="28"/>
          <w:lang w:val="uk-UA"/>
        </w:rPr>
        <w:t xml:space="preserve">оже бути сформована тільки в контексті цілісності її основних структурних компонентів </w:t>
      </w:r>
      <w:r w:rsidR="009C09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C092E" w:rsidRPr="004441D4">
        <w:rPr>
          <w:rFonts w:ascii="Times New Roman" w:hAnsi="Times New Roman" w:cs="Times New Roman"/>
          <w:sz w:val="28"/>
          <w:szCs w:val="28"/>
          <w:lang w:val="uk-UA"/>
        </w:rPr>
        <w:t xml:space="preserve"> мотиваційного, креативного, технологічного та рефлексивного. </w:t>
      </w:r>
      <w:r w:rsidR="00743CBA" w:rsidRPr="00743CBA">
        <w:rPr>
          <w:rFonts w:ascii="Times New Roman" w:hAnsi="Times New Roman" w:cs="Times New Roman"/>
          <w:sz w:val="28"/>
          <w:szCs w:val="28"/>
          <w:lang w:val="uk-UA"/>
        </w:rPr>
        <w:t>Вона формується разом з філософським, психологічним, морально-етичним розвитком педагога</w:t>
      </w:r>
      <w:r w:rsidR="00743C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43CBA" w:rsidRPr="00743CBA">
        <w:rPr>
          <w:rFonts w:ascii="Times New Roman" w:hAnsi="Times New Roman" w:cs="Times New Roman"/>
          <w:sz w:val="28"/>
          <w:szCs w:val="28"/>
          <w:lang w:val="uk-UA"/>
        </w:rPr>
        <w:t xml:space="preserve">виражає </w:t>
      </w:r>
      <w:r w:rsidR="00743CB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43CBA" w:rsidRPr="00743CBA">
        <w:rPr>
          <w:rFonts w:ascii="Times New Roman" w:hAnsi="Times New Roman" w:cs="Times New Roman"/>
          <w:sz w:val="28"/>
          <w:szCs w:val="28"/>
          <w:lang w:val="uk-UA"/>
        </w:rPr>
        <w:t>загальний гуманістичний рівень, не виключаючи при цьому професійних  умінь.</w:t>
      </w:r>
    </w:p>
    <w:p w:rsidR="001D4797" w:rsidRPr="008949A1" w:rsidRDefault="001D4797" w:rsidP="0084599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9A1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F70DF" w:rsidRPr="006F70DF" w:rsidRDefault="00446C3F" w:rsidP="006F70D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F70DF">
        <w:rPr>
          <w:rFonts w:ascii="Times New Roman" w:hAnsi="Times New Roman" w:cs="Times New Roman"/>
          <w:sz w:val="28"/>
          <w:szCs w:val="28"/>
          <w:lang w:val="uk-UA"/>
        </w:rPr>
        <w:t>Балабанов</w:t>
      </w:r>
      <w:proofErr w:type="spellEnd"/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 И. Т. </w:t>
      </w:r>
      <w:r w:rsidR="00593A5D">
        <w:rPr>
          <w:rFonts w:ascii="Times New Roman" w:hAnsi="Times New Roman" w:cs="Times New Roman"/>
          <w:sz w:val="28"/>
          <w:szCs w:val="28"/>
        </w:rPr>
        <w:t>И</w:t>
      </w:r>
      <w:r w:rsidRPr="006F70DF">
        <w:rPr>
          <w:rFonts w:ascii="Times New Roman" w:hAnsi="Times New Roman" w:cs="Times New Roman"/>
          <w:sz w:val="28"/>
          <w:szCs w:val="28"/>
        </w:rPr>
        <w:t>нновационный менеджмент</w:t>
      </w:r>
      <w:r w:rsidR="006F70DF" w:rsidRPr="006F70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Учеб</w:t>
      </w:r>
      <w:proofErr w:type="spellEnd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пособие</w:t>
      </w:r>
      <w:proofErr w:type="spellEnd"/>
      <w:r w:rsidR="00B42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</w:t>
      </w:r>
      <w:proofErr w:type="spellStart"/>
      <w:r w:rsidR="00B42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вузов</w:t>
      </w:r>
      <w:proofErr w:type="spellEnd"/>
      <w:r w:rsidR="00B42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</w:t>
      </w:r>
      <w:r w:rsidR="00B422F8"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И. Т. </w:t>
      </w:r>
      <w:proofErr w:type="spellStart"/>
      <w:r w:rsidR="00B422F8" w:rsidRPr="006F70DF">
        <w:rPr>
          <w:rFonts w:ascii="Times New Roman" w:hAnsi="Times New Roman" w:cs="Times New Roman"/>
          <w:sz w:val="28"/>
          <w:szCs w:val="28"/>
          <w:lang w:val="uk-UA"/>
        </w:rPr>
        <w:t>Балабанов</w:t>
      </w:r>
      <w:proofErr w:type="spellEnd"/>
      <w:r w:rsidR="00B422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proofErr w:type="spellStart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СПб</w:t>
      </w:r>
      <w:proofErr w:type="spellEnd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.: </w:t>
      </w:r>
      <w:proofErr w:type="spellStart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Питер</w:t>
      </w:r>
      <w:proofErr w:type="spellEnd"/>
      <w:r w:rsidR="006F70DF" w:rsidRPr="006F70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2001. – 304 с. </w:t>
      </w:r>
    </w:p>
    <w:p w:rsidR="009C092E" w:rsidRPr="006F70DF" w:rsidRDefault="009C092E" w:rsidP="006F70D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0DF">
        <w:rPr>
          <w:rFonts w:ascii="Times New Roman" w:hAnsi="Times New Roman" w:cs="Times New Roman"/>
          <w:sz w:val="28"/>
          <w:szCs w:val="28"/>
        </w:rPr>
        <w:t>Вайзер</w:t>
      </w:r>
      <w:proofErr w:type="spellEnd"/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0DF">
        <w:rPr>
          <w:rFonts w:ascii="Times New Roman" w:hAnsi="Times New Roman" w:cs="Times New Roman"/>
          <w:sz w:val="28"/>
          <w:szCs w:val="28"/>
        </w:rPr>
        <w:t>Т. А. Инновационная деятельность учителя начальной школы как фактор совершенствования</w:t>
      </w:r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0DF">
        <w:rPr>
          <w:rFonts w:ascii="Times New Roman" w:hAnsi="Times New Roman" w:cs="Times New Roman"/>
          <w:sz w:val="28"/>
          <w:szCs w:val="28"/>
        </w:rPr>
        <w:t xml:space="preserve">дидактического процесса [Текст]: </w:t>
      </w:r>
      <w:proofErr w:type="spellStart"/>
      <w:r w:rsidRPr="006F70D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F70DF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6F70D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F70DF">
        <w:rPr>
          <w:rFonts w:ascii="Times New Roman" w:hAnsi="Times New Roman" w:cs="Times New Roman"/>
          <w:sz w:val="28"/>
          <w:szCs w:val="28"/>
        </w:rPr>
        <w:t xml:space="preserve">. наук: 13.00.01 / Т. А. </w:t>
      </w:r>
      <w:proofErr w:type="spellStart"/>
      <w:r w:rsidRPr="006F70DF">
        <w:rPr>
          <w:rFonts w:ascii="Times New Roman" w:hAnsi="Times New Roman" w:cs="Times New Roman"/>
          <w:sz w:val="28"/>
          <w:szCs w:val="28"/>
        </w:rPr>
        <w:t>Вайзер</w:t>
      </w:r>
      <w:proofErr w:type="spellEnd"/>
      <w:r w:rsidRPr="006F70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F70DF">
        <w:rPr>
          <w:rFonts w:ascii="Times New Roman" w:hAnsi="Times New Roman" w:cs="Times New Roman"/>
          <w:sz w:val="28"/>
          <w:szCs w:val="28"/>
        </w:rPr>
        <w:t>Нижний-Новгород</w:t>
      </w:r>
      <w:proofErr w:type="spellEnd"/>
      <w:proofErr w:type="gramEnd"/>
      <w:r w:rsidRPr="006F70DF">
        <w:rPr>
          <w:rFonts w:ascii="Times New Roman" w:hAnsi="Times New Roman" w:cs="Times New Roman"/>
          <w:sz w:val="28"/>
          <w:szCs w:val="28"/>
        </w:rPr>
        <w:t xml:space="preserve">, 2006. – 144 с. </w:t>
      </w:r>
    </w:p>
    <w:p w:rsidR="006A6096" w:rsidRPr="009C092E" w:rsidRDefault="006A6096" w:rsidP="006F70D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Кларин</w:t>
      </w:r>
      <w:proofErr w:type="gramEnd"/>
      <w:r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C0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Инновации в обучении: метафоры и м</w:t>
      </w:r>
      <w:r w:rsidR="00B4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одели: Анализ зарубежного опыта</w:t>
      </w:r>
      <w:r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92E" w:rsidRPr="009C092E">
        <w:rPr>
          <w:rFonts w:ascii="Times New Roman" w:hAnsi="Times New Roman" w:cs="Times New Roman"/>
          <w:sz w:val="28"/>
          <w:szCs w:val="28"/>
        </w:rPr>
        <w:t xml:space="preserve">/ </w:t>
      </w:r>
      <w:r w:rsidR="009C092E"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C092E" w:rsidRPr="009C0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92E"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Кларин</w:t>
      </w:r>
      <w:r w:rsid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C092E"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1997.</w:t>
      </w:r>
    </w:p>
    <w:p w:rsidR="00210F0A" w:rsidRDefault="00210F0A" w:rsidP="006F70D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Менеджмент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Румянцева З. П.,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Саломатин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Н. 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Акбердин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З. и др. – М.: ИНФРА – М, 1996. – 432 с.</w:t>
      </w:r>
    </w:p>
    <w:p w:rsidR="0084599C" w:rsidRPr="009C092E" w:rsidRDefault="0084599C" w:rsidP="006F70D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Павлова Е.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П. Педагогическое творчество учителя в начальных классах // Известия Российского государственного педагогического университета им. А.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422F8">
        <w:rPr>
          <w:rFonts w:ascii="Times New Roman" w:hAnsi="Times New Roman" w:cs="Times New Roman"/>
          <w:sz w:val="28"/>
          <w:szCs w:val="28"/>
          <w:shd w:val="clear" w:color="auto" w:fill="FFFFFF"/>
        </w:rPr>
        <w:t>И. Герцена</w:t>
      </w:r>
      <w:r w:rsidR="00B42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6E8" w:rsidRPr="004D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4D76E8"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4D76E8" w:rsidRPr="009C09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D76E8"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4D76E8" w:rsidRPr="004D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6E8"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Павлова</w:t>
      </w:r>
      <w:r w:rsidR="004D76E8" w:rsidRPr="004D7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76E8"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– 2008. – № 88. – С. 215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</w:rPr>
        <w:t>217</w:t>
      </w:r>
      <w:r w:rsidRPr="009C09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943AB" w:rsidRPr="009C092E" w:rsidRDefault="00E943AB" w:rsidP="006F70D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092E">
        <w:rPr>
          <w:rFonts w:ascii="Times New Roman" w:hAnsi="Times New Roman" w:cs="Times New Roman"/>
          <w:sz w:val="28"/>
          <w:szCs w:val="28"/>
        </w:rPr>
        <w:t>Перекрестова</w:t>
      </w:r>
      <w:proofErr w:type="spellEnd"/>
      <w:r w:rsidRPr="009C092E">
        <w:rPr>
          <w:rFonts w:ascii="Times New Roman" w:hAnsi="Times New Roman" w:cs="Times New Roman"/>
          <w:sz w:val="28"/>
          <w:szCs w:val="28"/>
        </w:rPr>
        <w:t xml:space="preserve"> Т. О готовности учителя к инновационной педагогической деятельности </w:t>
      </w:r>
      <w:r w:rsidR="00B422F8" w:rsidRPr="004D76E8">
        <w:rPr>
          <w:rFonts w:ascii="Times New Roman" w:hAnsi="Times New Roman" w:cs="Times New Roman"/>
          <w:sz w:val="28"/>
          <w:szCs w:val="28"/>
        </w:rPr>
        <w:t xml:space="preserve">/ </w:t>
      </w:r>
      <w:r w:rsidR="00B422F8" w:rsidRPr="009C092E">
        <w:rPr>
          <w:rFonts w:ascii="Times New Roman" w:hAnsi="Times New Roman" w:cs="Times New Roman"/>
          <w:sz w:val="28"/>
          <w:szCs w:val="28"/>
        </w:rPr>
        <w:t>Т.</w:t>
      </w:r>
      <w:r w:rsidR="00B422F8" w:rsidRPr="004D7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2F8" w:rsidRPr="009C092E">
        <w:rPr>
          <w:rFonts w:ascii="Times New Roman" w:hAnsi="Times New Roman" w:cs="Times New Roman"/>
          <w:sz w:val="28"/>
          <w:szCs w:val="28"/>
        </w:rPr>
        <w:t>Перекрестова</w:t>
      </w:r>
      <w:proofErr w:type="spellEnd"/>
      <w:r w:rsidR="00B42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</w:rPr>
        <w:t>// Начальная школа: плюс до и после.– 2006. – № 2. – С.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</w:rPr>
        <w:t>3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</w:rPr>
        <w:t>–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</w:rPr>
        <w:t>5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456" w:rsidRPr="009C092E" w:rsidRDefault="00F82456" w:rsidP="006F70D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E">
        <w:rPr>
          <w:rFonts w:ascii="Times New Roman" w:hAnsi="Times New Roman" w:cs="Times New Roman"/>
          <w:sz w:val="28"/>
          <w:szCs w:val="28"/>
        </w:rPr>
        <w:t>Поляков С.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9C092E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9C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2E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9C092E">
        <w:rPr>
          <w:rFonts w:ascii="Times New Roman" w:hAnsi="Times New Roman" w:cs="Times New Roman"/>
          <w:sz w:val="28"/>
          <w:szCs w:val="28"/>
        </w:rPr>
        <w:t>: от идеи до практики / С.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92E">
        <w:rPr>
          <w:rFonts w:ascii="Times New Roman" w:hAnsi="Times New Roman" w:cs="Times New Roman"/>
          <w:sz w:val="28"/>
          <w:szCs w:val="28"/>
        </w:rPr>
        <w:t>Д. Поляков</w:t>
      </w:r>
      <w:r w:rsidRPr="009C0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092E">
        <w:rPr>
          <w:rFonts w:ascii="Times New Roman" w:hAnsi="Times New Roman" w:cs="Times New Roman"/>
          <w:sz w:val="28"/>
          <w:szCs w:val="28"/>
        </w:rPr>
        <w:t xml:space="preserve"> – М.: Центр «Педагогический поиск», 2007. – 176 </w:t>
      </w:r>
      <w:proofErr w:type="gramStart"/>
      <w:r w:rsidRPr="009C09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0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797" w:rsidRPr="0084599C" w:rsidRDefault="001D4797" w:rsidP="006F70D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99C">
        <w:rPr>
          <w:rFonts w:ascii="Times New Roman" w:hAnsi="Times New Roman" w:cs="Times New Roman"/>
          <w:sz w:val="28"/>
          <w:szCs w:val="28"/>
        </w:rPr>
        <w:lastRenderedPageBreak/>
        <w:t>Сластенин</w:t>
      </w:r>
      <w:proofErr w:type="spellEnd"/>
      <w:r w:rsidRPr="0084599C">
        <w:rPr>
          <w:rFonts w:ascii="Times New Roman" w:hAnsi="Times New Roman" w:cs="Times New Roman"/>
          <w:sz w:val="28"/>
          <w:szCs w:val="28"/>
        </w:rPr>
        <w:t xml:space="preserve"> В.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А., Исаев И.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 xml:space="preserve">Ф., </w:t>
      </w:r>
      <w:proofErr w:type="spellStart"/>
      <w:r w:rsidRPr="0084599C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84599C">
        <w:rPr>
          <w:rFonts w:ascii="Times New Roman" w:hAnsi="Times New Roman" w:cs="Times New Roman"/>
          <w:sz w:val="28"/>
          <w:szCs w:val="28"/>
        </w:rPr>
        <w:t xml:space="preserve"> Е.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Н.   П</w:t>
      </w:r>
      <w:proofErr w:type="spellStart"/>
      <w:r w:rsidRPr="0084599C">
        <w:rPr>
          <w:rFonts w:ascii="Times New Roman" w:hAnsi="Times New Roman" w:cs="Times New Roman"/>
          <w:sz w:val="28"/>
          <w:szCs w:val="28"/>
          <w:lang w:val="uk-UA"/>
        </w:rPr>
        <w:t>едагогика</w:t>
      </w:r>
      <w:proofErr w:type="spellEnd"/>
      <w:r w:rsidRPr="0084599C">
        <w:rPr>
          <w:rFonts w:ascii="Times New Roman" w:hAnsi="Times New Roman" w:cs="Times New Roman"/>
          <w:sz w:val="28"/>
          <w:szCs w:val="28"/>
        </w:rPr>
        <w:t>: Учебное пособие для студентов педагогических учебных заведений /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В.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А.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599C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84599C">
        <w:rPr>
          <w:rFonts w:ascii="Times New Roman" w:hAnsi="Times New Roman" w:cs="Times New Roman"/>
          <w:sz w:val="28"/>
          <w:szCs w:val="28"/>
        </w:rPr>
        <w:t>, И.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Ф.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Исаев, А.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И.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Мищенко, Е.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Н.</w:t>
      </w:r>
      <w:r w:rsidRPr="0084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992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="000F3992">
        <w:rPr>
          <w:rFonts w:ascii="Times New Roman" w:hAnsi="Times New Roman" w:cs="Times New Roman"/>
          <w:sz w:val="28"/>
          <w:szCs w:val="28"/>
        </w:rPr>
        <w:t xml:space="preserve">. </w:t>
      </w:r>
      <w:r w:rsidR="008C591C" w:rsidRPr="009C092E">
        <w:rPr>
          <w:rFonts w:ascii="Times New Roman" w:hAnsi="Times New Roman" w:cs="Times New Roman"/>
          <w:sz w:val="28"/>
          <w:szCs w:val="28"/>
        </w:rPr>
        <w:t>–</w:t>
      </w:r>
      <w:r w:rsidR="000F3992">
        <w:rPr>
          <w:rFonts w:ascii="Times New Roman" w:hAnsi="Times New Roman" w:cs="Times New Roman"/>
          <w:sz w:val="28"/>
          <w:szCs w:val="28"/>
        </w:rPr>
        <w:t xml:space="preserve"> М.</w:t>
      </w:r>
      <w:r w:rsidR="000F39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599C">
        <w:rPr>
          <w:rFonts w:ascii="Times New Roman" w:hAnsi="Times New Roman" w:cs="Times New Roman"/>
          <w:sz w:val="28"/>
          <w:szCs w:val="28"/>
        </w:rPr>
        <w:t>2007. – 576 с.</w:t>
      </w:r>
    </w:p>
    <w:p w:rsidR="001D4797" w:rsidRPr="006F70DF" w:rsidRDefault="007E2B51" w:rsidP="006F70D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Хуторской А. В. Современные педагогические инноваци</w:t>
      </w:r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уроке</w:t>
      </w:r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B42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/ </w:t>
      </w:r>
      <w:r w:rsidR="00B422F8"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В. Хуторской </w:t>
      </w:r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 Интернет-журнал «</w:t>
      </w:r>
      <w:proofErr w:type="spellStart"/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Эйдос</w:t>
      </w:r>
      <w:proofErr w:type="spellEnd"/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»</w:t>
      </w:r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2007. – 5 июля.</w:t>
      </w:r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A31D7" w:rsidRPr="009C092E">
        <w:rPr>
          <w:rFonts w:ascii="Times New Roman" w:hAnsi="Times New Roman" w:cs="Times New Roman"/>
          <w:sz w:val="28"/>
          <w:szCs w:val="28"/>
        </w:rPr>
        <w:t>–</w:t>
      </w:r>
      <w:r w:rsidR="003A3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Режим </w:t>
      </w:r>
      <w:proofErr w:type="spellStart"/>
      <w:r w:rsidR="00B42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доступа</w:t>
      </w:r>
      <w:proofErr w:type="spellEnd"/>
      <w:r w:rsidR="00B42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к</w:t>
      </w:r>
      <w:r w:rsidR="00593A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журналу</w:t>
      </w:r>
      <w:r w:rsidR="000F3992" w:rsidRPr="006F70D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r w:rsidRPr="006F7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http://www.eidos.ru/journal/2007/0705-4.htm.</w:t>
      </w:r>
    </w:p>
    <w:p w:rsidR="001D4797" w:rsidRPr="00AD2CBF" w:rsidRDefault="009B47E4" w:rsidP="001D4797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Шилов К. </w:t>
      </w:r>
      <w:proofErr w:type="spellStart"/>
      <w:r w:rsidRPr="006F70DF">
        <w:rPr>
          <w:rFonts w:ascii="Times New Roman" w:hAnsi="Times New Roman" w:cs="Times New Roman"/>
          <w:sz w:val="28"/>
          <w:szCs w:val="28"/>
          <w:lang w:val="uk-UA"/>
        </w:rPr>
        <w:t>Классификация</w:t>
      </w:r>
      <w:proofErr w:type="spellEnd"/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70DF">
        <w:rPr>
          <w:rFonts w:ascii="Times New Roman" w:hAnsi="Times New Roman" w:cs="Times New Roman"/>
          <w:sz w:val="28"/>
          <w:szCs w:val="28"/>
          <w:lang w:val="uk-UA"/>
        </w:rPr>
        <w:t>инноваций</w:t>
      </w:r>
      <w:proofErr w:type="spellEnd"/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2F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B422F8"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К. Шилов </w:t>
      </w:r>
      <w:r w:rsidRPr="006F70D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="003A31D7">
        <w:rPr>
          <w:rFonts w:ascii="Times New Roman" w:hAnsi="Times New Roman" w:cs="Times New Roman"/>
          <w:sz w:val="28"/>
          <w:szCs w:val="28"/>
          <w:lang w:val="uk-UA"/>
        </w:rPr>
        <w:t>Инновации</w:t>
      </w:r>
      <w:proofErr w:type="spellEnd"/>
      <w:r w:rsidR="003A31D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A31D7">
        <w:rPr>
          <w:rFonts w:ascii="Times New Roman" w:hAnsi="Times New Roman" w:cs="Times New Roman"/>
          <w:sz w:val="28"/>
          <w:szCs w:val="28"/>
          <w:lang w:val="uk-UA"/>
        </w:rPr>
        <w:t>образовании</w:t>
      </w:r>
      <w:proofErr w:type="spellEnd"/>
      <w:r w:rsidRPr="006F70DF">
        <w:rPr>
          <w:rFonts w:ascii="Times New Roman" w:hAnsi="Times New Roman" w:cs="Times New Roman"/>
          <w:sz w:val="28"/>
          <w:szCs w:val="28"/>
          <w:lang w:val="uk-UA"/>
        </w:rPr>
        <w:t>. – 2007. – № 3. – С. 52 – 59.</w:t>
      </w:r>
    </w:p>
    <w:sectPr w:rsidR="001D4797" w:rsidRPr="00AD2CBF" w:rsidSect="008413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AE" w:rsidRDefault="00FA43AE" w:rsidP="00605EFC">
      <w:pPr>
        <w:spacing w:after="0" w:line="240" w:lineRule="auto"/>
      </w:pPr>
      <w:r>
        <w:separator/>
      </w:r>
    </w:p>
  </w:endnote>
  <w:endnote w:type="continuationSeparator" w:id="1">
    <w:p w:rsidR="00FA43AE" w:rsidRDefault="00FA43AE" w:rsidP="0060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0094"/>
      <w:docPartObj>
        <w:docPartGallery w:val="Page Numbers (Bottom of Page)"/>
        <w:docPartUnique/>
      </w:docPartObj>
    </w:sdtPr>
    <w:sdtContent>
      <w:p w:rsidR="00605EFC" w:rsidRDefault="004C2D86">
        <w:pPr>
          <w:pStyle w:val="ac"/>
          <w:jc w:val="center"/>
        </w:pPr>
        <w:fldSimple w:instr=" PAGE   \* MERGEFORMAT ">
          <w:r w:rsidR="00AC783B">
            <w:rPr>
              <w:noProof/>
            </w:rPr>
            <w:t>10</w:t>
          </w:r>
        </w:fldSimple>
      </w:p>
    </w:sdtContent>
  </w:sdt>
  <w:p w:rsidR="00605EFC" w:rsidRDefault="00605E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AE" w:rsidRDefault="00FA43AE" w:rsidP="00605EFC">
      <w:pPr>
        <w:spacing w:after="0" w:line="240" w:lineRule="auto"/>
      </w:pPr>
      <w:r>
        <w:separator/>
      </w:r>
    </w:p>
  </w:footnote>
  <w:footnote w:type="continuationSeparator" w:id="1">
    <w:p w:rsidR="00FA43AE" w:rsidRDefault="00FA43AE" w:rsidP="0060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CC7"/>
    <w:multiLevelType w:val="multilevel"/>
    <w:tmpl w:val="F472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A0968"/>
    <w:multiLevelType w:val="hybridMultilevel"/>
    <w:tmpl w:val="3BE2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32D0"/>
    <w:multiLevelType w:val="hybridMultilevel"/>
    <w:tmpl w:val="0BBCAD36"/>
    <w:lvl w:ilvl="0" w:tplc="5F0EFD4C">
      <w:numFmt w:val="bullet"/>
      <w:lvlText w:val="–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64F"/>
    <w:rsid w:val="00041D8B"/>
    <w:rsid w:val="00043D18"/>
    <w:rsid w:val="000624EF"/>
    <w:rsid w:val="000B033C"/>
    <w:rsid w:val="000B6D15"/>
    <w:rsid w:val="000D143E"/>
    <w:rsid w:val="000D5415"/>
    <w:rsid w:val="000D573F"/>
    <w:rsid w:val="000E7378"/>
    <w:rsid w:val="000F3992"/>
    <w:rsid w:val="00100430"/>
    <w:rsid w:val="0011503C"/>
    <w:rsid w:val="0012331C"/>
    <w:rsid w:val="00163DFE"/>
    <w:rsid w:val="00193A03"/>
    <w:rsid w:val="001C67BC"/>
    <w:rsid w:val="001D4761"/>
    <w:rsid w:val="001D4797"/>
    <w:rsid w:val="001E071B"/>
    <w:rsid w:val="001F5C72"/>
    <w:rsid w:val="00210F0A"/>
    <w:rsid w:val="00216F49"/>
    <w:rsid w:val="002215A8"/>
    <w:rsid w:val="002B05BA"/>
    <w:rsid w:val="002B6F90"/>
    <w:rsid w:val="002D45A1"/>
    <w:rsid w:val="002D6A73"/>
    <w:rsid w:val="002E37B5"/>
    <w:rsid w:val="002E42D4"/>
    <w:rsid w:val="00310457"/>
    <w:rsid w:val="00323944"/>
    <w:rsid w:val="003437B6"/>
    <w:rsid w:val="00345EA2"/>
    <w:rsid w:val="003526F2"/>
    <w:rsid w:val="00384C27"/>
    <w:rsid w:val="0039023F"/>
    <w:rsid w:val="003A31D7"/>
    <w:rsid w:val="003E19C4"/>
    <w:rsid w:val="003E4211"/>
    <w:rsid w:val="00433FE7"/>
    <w:rsid w:val="004441D4"/>
    <w:rsid w:val="00446C3F"/>
    <w:rsid w:val="004513D3"/>
    <w:rsid w:val="0045674B"/>
    <w:rsid w:val="0046656F"/>
    <w:rsid w:val="00477C4A"/>
    <w:rsid w:val="004C2D86"/>
    <w:rsid w:val="004D76E8"/>
    <w:rsid w:val="004F516F"/>
    <w:rsid w:val="004F539F"/>
    <w:rsid w:val="00513AFE"/>
    <w:rsid w:val="0053707A"/>
    <w:rsid w:val="005374D8"/>
    <w:rsid w:val="005736F4"/>
    <w:rsid w:val="00582A27"/>
    <w:rsid w:val="00593A5D"/>
    <w:rsid w:val="00593A7B"/>
    <w:rsid w:val="00605EFC"/>
    <w:rsid w:val="00625776"/>
    <w:rsid w:val="00626661"/>
    <w:rsid w:val="00695BBA"/>
    <w:rsid w:val="006A34C9"/>
    <w:rsid w:val="006A6096"/>
    <w:rsid w:val="006E7647"/>
    <w:rsid w:val="006F70DF"/>
    <w:rsid w:val="00743CBA"/>
    <w:rsid w:val="00754CF9"/>
    <w:rsid w:val="00762A50"/>
    <w:rsid w:val="00785C03"/>
    <w:rsid w:val="007D54C7"/>
    <w:rsid w:val="007D782D"/>
    <w:rsid w:val="007E2B51"/>
    <w:rsid w:val="00807D50"/>
    <w:rsid w:val="00811D79"/>
    <w:rsid w:val="008145DA"/>
    <w:rsid w:val="008261A5"/>
    <w:rsid w:val="00831167"/>
    <w:rsid w:val="00841352"/>
    <w:rsid w:val="0084599C"/>
    <w:rsid w:val="0085026E"/>
    <w:rsid w:val="008949A1"/>
    <w:rsid w:val="008C591C"/>
    <w:rsid w:val="008E4E4C"/>
    <w:rsid w:val="008E7322"/>
    <w:rsid w:val="00947F3A"/>
    <w:rsid w:val="00963DDA"/>
    <w:rsid w:val="00981CDE"/>
    <w:rsid w:val="009869B1"/>
    <w:rsid w:val="00992F30"/>
    <w:rsid w:val="0099764F"/>
    <w:rsid w:val="009B47E4"/>
    <w:rsid w:val="009C092E"/>
    <w:rsid w:val="009D01B7"/>
    <w:rsid w:val="009E3C84"/>
    <w:rsid w:val="009F6401"/>
    <w:rsid w:val="00A12C6E"/>
    <w:rsid w:val="00A15E2D"/>
    <w:rsid w:val="00A25A20"/>
    <w:rsid w:val="00A35E46"/>
    <w:rsid w:val="00A55F00"/>
    <w:rsid w:val="00A91195"/>
    <w:rsid w:val="00A93C08"/>
    <w:rsid w:val="00AB18D5"/>
    <w:rsid w:val="00AC783B"/>
    <w:rsid w:val="00AD2CBF"/>
    <w:rsid w:val="00B06F4A"/>
    <w:rsid w:val="00B422F8"/>
    <w:rsid w:val="00B45188"/>
    <w:rsid w:val="00B457FF"/>
    <w:rsid w:val="00B74042"/>
    <w:rsid w:val="00B826AF"/>
    <w:rsid w:val="00BA72B1"/>
    <w:rsid w:val="00BC3A80"/>
    <w:rsid w:val="00BC7413"/>
    <w:rsid w:val="00BD5CEB"/>
    <w:rsid w:val="00C442DB"/>
    <w:rsid w:val="00C60357"/>
    <w:rsid w:val="00C75C81"/>
    <w:rsid w:val="00C9442B"/>
    <w:rsid w:val="00CA2572"/>
    <w:rsid w:val="00CA4A6F"/>
    <w:rsid w:val="00CF5E72"/>
    <w:rsid w:val="00D10F73"/>
    <w:rsid w:val="00D1526E"/>
    <w:rsid w:val="00D24291"/>
    <w:rsid w:val="00D417A1"/>
    <w:rsid w:val="00D70888"/>
    <w:rsid w:val="00DA228D"/>
    <w:rsid w:val="00E30B7E"/>
    <w:rsid w:val="00E56A4B"/>
    <w:rsid w:val="00E64E0C"/>
    <w:rsid w:val="00E80D2C"/>
    <w:rsid w:val="00E91DEF"/>
    <w:rsid w:val="00E943AB"/>
    <w:rsid w:val="00F069F3"/>
    <w:rsid w:val="00F137C5"/>
    <w:rsid w:val="00F419C8"/>
    <w:rsid w:val="00F61A29"/>
    <w:rsid w:val="00F664A5"/>
    <w:rsid w:val="00F82456"/>
    <w:rsid w:val="00F92FBB"/>
    <w:rsid w:val="00F96C79"/>
    <w:rsid w:val="00FA43AE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4797"/>
    <w:rPr>
      <w:color w:val="0000FF" w:themeColor="hyperlink"/>
      <w:u w:val="single"/>
    </w:rPr>
  </w:style>
  <w:style w:type="paragraph" w:styleId="a5">
    <w:name w:val="No Spacing"/>
    <w:uiPriority w:val="1"/>
    <w:qFormat/>
    <w:rsid w:val="00F61A2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4C27"/>
  </w:style>
  <w:style w:type="character" w:styleId="a6">
    <w:name w:val="Strong"/>
    <w:basedOn w:val="a0"/>
    <w:uiPriority w:val="22"/>
    <w:qFormat/>
    <w:rsid w:val="002B05BA"/>
    <w:rPr>
      <w:b/>
      <w:bCs/>
    </w:rPr>
  </w:style>
  <w:style w:type="paragraph" w:styleId="a7">
    <w:name w:val="Body Text Indent"/>
    <w:basedOn w:val="a"/>
    <w:link w:val="a8"/>
    <w:rsid w:val="001150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1150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l">
    <w:name w:val="hl"/>
    <w:basedOn w:val="a0"/>
    <w:rsid w:val="009C092E"/>
  </w:style>
  <w:style w:type="paragraph" w:styleId="a9">
    <w:name w:val="List Paragraph"/>
    <w:basedOn w:val="a"/>
    <w:uiPriority w:val="34"/>
    <w:qFormat/>
    <w:rsid w:val="006F70D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5EFC"/>
  </w:style>
  <w:style w:type="paragraph" w:styleId="ac">
    <w:name w:val="footer"/>
    <w:basedOn w:val="a"/>
    <w:link w:val="ad"/>
    <w:uiPriority w:val="99"/>
    <w:unhideWhenUsed/>
    <w:rsid w:val="006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2</cp:revision>
  <dcterms:created xsi:type="dcterms:W3CDTF">2015-04-14T09:27:00Z</dcterms:created>
  <dcterms:modified xsi:type="dcterms:W3CDTF">2015-04-14T09:27:00Z</dcterms:modified>
</cp:coreProperties>
</file>